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A11C" w14:textId="77777777" w:rsidR="00220E24" w:rsidRDefault="00220E24">
      <w:pPr>
        <w:pStyle w:val="BodyText"/>
        <w:rPr>
          <w:sz w:val="20"/>
        </w:rPr>
      </w:pPr>
    </w:p>
    <w:p w14:paraId="60F9A2EF" w14:textId="77777777" w:rsidR="00220E24" w:rsidRDefault="00220E24">
      <w:pPr>
        <w:pStyle w:val="BodyText"/>
        <w:spacing w:before="6"/>
      </w:pPr>
    </w:p>
    <w:p w14:paraId="63EC9D17" w14:textId="77777777" w:rsidR="00220E24" w:rsidRDefault="00A50151">
      <w:pPr>
        <w:spacing w:before="90"/>
        <w:ind w:left="1917" w:right="1933"/>
        <w:jc w:val="center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JOLLA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PERMIT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COMMITTEE</w:t>
      </w:r>
    </w:p>
    <w:p w14:paraId="07535546" w14:textId="3E478B8E" w:rsidR="00220E24" w:rsidRDefault="00A50151">
      <w:pPr>
        <w:pStyle w:val="BodyText"/>
        <w:ind w:left="1913" w:right="1933"/>
        <w:jc w:val="center"/>
      </w:pPr>
      <w:r>
        <w:t>LA</w:t>
      </w:r>
      <w:r>
        <w:rPr>
          <w:spacing w:val="-5"/>
        </w:rPr>
        <w:t xml:space="preserve"> </w:t>
      </w:r>
      <w:r>
        <w:t>JOLLA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ASSOCIATION</w:t>
      </w:r>
    </w:p>
    <w:p w14:paraId="59C19256" w14:textId="1124183C" w:rsidR="00FA76DA" w:rsidRDefault="00FA76DA">
      <w:pPr>
        <w:pStyle w:val="BodyText"/>
        <w:ind w:left="1913" w:right="1933"/>
        <w:jc w:val="center"/>
      </w:pPr>
      <w:r>
        <w:t>2</w:t>
      </w:r>
      <w:r w:rsidRPr="00FA76DA">
        <w:rPr>
          <w:vertAlign w:val="superscript"/>
        </w:rPr>
        <w:t>ND</w:t>
      </w:r>
      <w:r>
        <w:t xml:space="preserve"> AND 3</w:t>
      </w:r>
      <w:r w:rsidRPr="00FA76DA">
        <w:rPr>
          <w:vertAlign w:val="superscript"/>
        </w:rPr>
        <w:t>RD</w:t>
      </w:r>
      <w:r>
        <w:t xml:space="preserve"> TUESDAYS; 4:00PM</w:t>
      </w:r>
    </w:p>
    <w:p w14:paraId="22FB10B5" w14:textId="77777777" w:rsidR="00220E24" w:rsidRDefault="00220E24">
      <w:pPr>
        <w:pStyle w:val="BodyText"/>
      </w:pPr>
    </w:p>
    <w:p w14:paraId="28DF45C8" w14:textId="77777777" w:rsidR="00220E24" w:rsidRDefault="00220E24">
      <w:pPr>
        <w:pStyle w:val="BodyText"/>
        <w:spacing w:before="1"/>
      </w:pPr>
    </w:p>
    <w:p w14:paraId="1884D1E4" w14:textId="7EFEB0E9" w:rsidR="00220E24" w:rsidRDefault="00FA76DA">
      <w:pPr>
        <w:ind w:left="119" w:right="161"/>
        <w:rPr>
          <w:sz w:val="24"/>
        </w:rPr>
      </w:pPr>
      <w:r>
        <w:rPr>
          <w:rFonts w:ascii="Arial"/>
          <w:b/>
          <w:color w:val="212121"/>
          <w:sz w:val="24"/>
        </w:rPr>
        <w:t>This</w:t>
      </w:r>
      <w:r w:rsidR="00A50151">
        <w:rPr>
          <w:rFonts w:ascii="Arial"/>
          <w:b/>
          <w:color w:val="212121"/>
          <w:sz w:val="24"/>
        </w:rPr>
        <w:t xml:space="preserve"> meeting will be held online. You </w:t>
      </w:r>
      <w:r>
        <w:rPr>
          <w:rFonts w:ascii="Arial"/>
          <w:b/>
          <w:color w:val="212121"/>
          <w:sz w:val="24"/>
        </w:rPr>
        <w:t xml:space="preserve">must </w:t>
      </w:r>
      <w:r w:rsidR="00A50151">
        <w:rPr>
          <w:rFonts w:ascii="Arial"/>
          <w:b/>
          <w:color w:val="212121"/>
          <w:spacing w:val="-64"/>
          <w:sz w:val="24"/>
        </w:rPr>
        <w:t xml:space="preserve"> </w:t>
      </w:r>
      <w:r>
        <w:rPr>
          <w:rFonts w:ascii="Arial"/>
          <w:b/>
          <w:color w:val="212121"/>
          <w:spacing w:val="-64"/>
          <w:sz w:val="24"/>
        </w:rPr>
        <w:t xml:space="preserve">       </w:t>
      </w:r>
      <w:r w:rsidR="00A50151">
        <w:rPr>
          <w:rFonts w:ascii="Arial"/>
          <w:b/>
          <w:color w:val="212121"/>
          <w:sz w:val="24"/>
        </w:rPr>
        <w:t xml:space="preserve">register in advance to attend. Instructions and links are at </w:t>
      </w:r>
      <w:r w:rsidR="00A50151">
        <w:rPr>
          <w:color w:val="0000FF"/>
          <w:sz w:val="24"/>
          <w:u w:val="single" w:color="0000FF"/>
        </w:rPr>
        <w:t>https://lajollacpa.org/ljcpa-online-</w:t>
      </w:r>
      <w:r w:rsidR="00A50151">
        <w:rPr>
          <w:color w:val="0000FF"/>
          <w:spacing w:val="1"/>
          <w:sz w:val="24"/>
        </w:rPr>
        <w:t xml:space="preserve"> </w:t>
      </w:r>
      <w:r w:rsidR="00A50151">
        <w:rPr>
          <w:color w:val="0000FF"/>
          <w:sz w:val="24"/>
          <w:u w:val="single" w:color="0000FF"/>
        </w:rPr>
        <w:t>meeting-instructions/</w:t>
      </w:r>
    </w:p>
    <w:p w14:paraId="3A74CF33" w14:textId="77777777" w:rsidR="00220E24" w:rsidRDefault="00220E24">
      <w:pPr>
        <w:pStyle w:val="BodyText"/>
        <w:spacing w:before="10"/>
        <w:rPr>
          <w:sz w:val="15"/>
        </w:rPr>
      </w:pPr>
    </w:p>
    <w:p w14:paraId="2E3DBA49" w14:textId="0ECBFB95" w:rsidR="00220E24" w:rsidRDefault="00A50151">
      <w:pPr>
        <w:spacing w:before="93"/>
        <w:ind w:left="119" w:right="318"/>
        <w:rPr>
          <w:rFonts w:ascii="Arial"/>
          <w:b/>
          <w:sz w:val="24"/>
        </w:rPr>
      </w:pPr>
      <w:r>
        <w:rPr>
          <w:rFonts w:ascii="Arial"/>
          <w:b/>
          <w:color w:val="212121"/>
          <w:sz w:val="24"/>
        </w:rPr>
        <w:t>Presentation materials will be made available in advance of the meeting through links on</w:t>
      </w:r>
      <w:r>
        <w:rPr>
          <w:rFonts w:ascii="Arial"/>
          <w:b/>
          <w:color w:val="212121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https://lajollacpa.org/202</w:t>
      </w:r>
      <w:r w:rsidR="006D518F">
        <w:rPr>
          <w:color w:val="0000FF"/>
          <w:sz w:val="24"/>
          <w:u w:val="single" w:color="0000FF"/>
        </w:rPr>
        <w:t>2</w:t>
      </w:r>
      <w:r>
        <w:rPr>
          <w:color w:val="0000FF"/>
          <w:sz w:val="24"/>
          <w:u w:val="single" w:color="0000FF"/>
        </w:rPr>
        <w:t>-agendas/</w:t>
      </w:r>
      <w:r>
        <w:rPr>
          <w:color w:val="0000FF"/>
          <w:sz w:val="24"/>
        </w:rPr>
        <w:t xml:space="preserve"> </w:t>
      </w:r>
      <w:r>
        <w:rPr>
          <w:rFonts w:ascii="Arial"/>
          <w:b/>
          <w:color w:val="212121"/>
          <w:sz w:val="24"/>
        </w:rPr>
        <w:t>Applicants (or opposition) please send all materials to the</w:t>
      </w:r>
      <w:r>
        <w:rPr>
          <w:rFonts w:ascii="Arial"/>
          <w:b/>
          <w:color w:val="212121"/>
          <w:spacing w:val="1"/>
          <w:sz w:val="24"/>
        </w:rPr>
        <w:t xml:space="preserve"> </w:t>
      </w:r>
      <w:r>
        <w:rPr>
          <w:rFonts w:ascii="Arial"/>
          <w:b/>
          <w:color w:val="212121"/>
          <w:sz w:val="24"/>
        </w:rPr>
        <w:t>DPR</w:t>
      </w:r>
      <w:r>
        <w:rPr>
          <w:rFonts w:ascii="Arial"/>
          <w:b/>
          <w:color w:val="212121"/>
          <w:spacing w:val="-2"/>
          <w:sz w:val="24"/>
        </w:rPr>
        <w:t xml:space="preserve"> </w:t>
      </w:r>
      <w:r>
        <w:rPr>
          <w:rFonts w:ascii="Arial"/>
          <w:b/>
          <w:color w:val="212121"/>
          <w:sz w:val="24"/>
        </w:rPr>
        <w:t>chair</w:t>
      </w:r>
      <w:r>
        <w:rPr>
          <w:rFonts w:ascii="Arial"/>
          <w:b/>
          <w:color w:val="212121"/>
          <w:spacing w:val="-1"/>
          <w:sz w:val="24"/>
        </w:rPr>
        <w:t xml:space="preserve"> </w:t>
      </w:r>
      <w:r>
        <w:rPr>
          <w:rFonts w:ascii="Arial"/>
          <w:b/>
          <w:color w:val="212121"/>
          <w:sz w:val="24"/>
        </w:rPr>
        <w:t>(brianljcpa@gmail.com)</w:t>
      </w:r>
      <w:r>
        <w:rPr>
          <w:rFonts w:ascii="Arial"/>
          <w:b/>
          <w:color w:val="212121"/>
          <w:spacing w:val="-2"/>
          <w:sz w:val="24"/>
        </w:rPr>
        <w:t xml:space="preserve"> </w:t>
      </w:r>
      <w:r>
        <w:rPr>
          <w:rFonts w:ascii="Arial"/>
          <w:b/>
          <w:color w:val="212121"/>
          <w:sz w:val="24"/>
        </w:rPr>
        <w:t>no</w:t>
      </w:r>
      <w:r>
        <w:rPr>
          <w:rFonts w:ascii="Arial"/>
          <w:b/>
          <w:color w:val="212121"/>
          <w:spacing w:val="-2"/>
          <w:sz w:val="24"/>
        </w:rPr>
        <w:t xml:space="preserve"> </w:t>
      </w:r>
      <w:r>
        <w:rPr>
          <w:rFonts w:ascii="Arial"/>
          <w:b/>
          <w:color w:val="212121"/>
          <w:sz w:val="24"/>
        </w:rPr>
        <w:t>later</w:t>
      </w:r>
      <w:r>
        <w:rPr>
          <w:rFonts w:ascii="Arial"/>
          <w:b/>
          <w:color w:val="212121"/>
          <w:spacing w:val="-3"/>
          <w:sz w:val="24"/>
        </w:rPr>
        <w:t xml:space="preserve"> </w:t>
      </w:r>
      <w:r>
        <w:rPr>
          <w:rFonts w:ascii="Arial"/>
          <w:b/>
          <w:color w:val="212121"/>
          <w:sz w:val="24"/>
        </w:rPr>
        <w:t>than</w:t>
      </w:r>
      <w:r>
        <w:rPr>
          <w:rFonts w:ascii="Arial"/>
          <w:b/>
          <w:color w:val="212121"/>
          <w:spacing w:val="-1"/>
          <w:sz w:val="24"/>
        </w:rPr>
        <w:t xml:space="preserve"> </w:t>
      </w:r>
      <w:r>
        <w:rPr>
          <w:rFonts w:ascii="Arial"/>
          <w:b/>
          <w:color w:val="212121"/>
          <w:sz w:val="24"/>
          <w:shd w:val="clear" w:color="auto" w:fill="FFFF00"/>
        </w:rPr>
        <w:t>24</w:t>
      </w:r>
      <w:r>
        <w:rPr>
          <w:rFonts w:ascii="Arial"/>
          <w:b/>
          <w:color w:val="212121"/>
          <w:spacing w:val="-1"/>
          <w:sz w:val="24"/>
          <w:shd w:val="clear" w:color="auto" w:fill="FFFF00"/>
        </w:rPr>
        <w:t xml:space="preserve"> </w:t>
      </w:r>
      <w:r>
        <w:rPr>
          <w:rFonts w:ascii="Arial"/>
          <w:b/>
          <w:color w:val="212121"/>
          <w:sz w:val="24"/>
          <w:shd w:val="clear" w:color="auto" w:fill="FFFF00"/>
        </w:rPr>
        <w:t>hours</w:t>
      </w:r>
      <w:r>
        <w:rPr>
          <w:rFonts w:ascii="Arial"/>
          <w:b/>
          <w:color w:val="212121"/>
          <w:spacing w:val="-3"/>
          <w:sz w:val="24"/>
          <w:shd w:val="clear" w:color="auto" w:fill="FFFF00"/>
        </w:rPr>
        <w:t xml:space="preserve"> </w:t>
      </w:r>
      <w:r>
        <w:rPr>
          <w:rFonts w:ascii="Arial"/>
          <w:b/>
          <w:color w:val="212121"/>
          <w:sz w:val="24"/>
          <w:shd w:val="clear" w:color="auto" w:fill="FFFF00"/>
        </w:rPr>
        <w:t>before</w:t>
      </w:r>
      <w:r>
        <w:rPr>
          <w:rFonts w:ascii="Arial"/>
          <w:b/>
          <w:color w:val="212121"/>
          <w:spacing w:val="-3"/>
          <w:sz w:val="24"/>
          <w:shd w:val="clear" w:color="auto" w:fill="FFFF00"/>
        </w:rPr>
        <w:t xml:space="preserve"> </w:t>
      </w:r>
      <w:r>
        <w:rPr>
          <w:rFonts w:ascii="Arial"/>
          <w:b/>
          <w:color w:val="212121"/>
          <w:sz w:val="24"/>
          <w:shd w:val="clear" w:color="auto" w:fill="FFFF00"/>
        </w:rPr>
        <w:t>the</w:t>
      </w:r>
      <w:r>
        <w:rPr>
          <w:rFonts w:ascii="Arial"/>
          <w:b/>
          <w:color w:val="212121"/>
          <w:spacing w:val="-1"/>
          <w:sz w:val="24"/>
          <w:shd w:val="clear" w:color="auto" w:fill="FFFF00"/>
        </w:rPr>
        <w:t xml:space="preserve"> </w:t>
      </w:r>
      <w:proofErr w:type="gramStart"/>
      <w:r>
        <w:rPr>
          <w:rFonts w:ascii="Arial"/>
          <w:b/>
          <w:color w:val="212121"/>
          <w:sz w:val="24"/>
          <w:shd w:val="clear" w:color="auto" w:fill="FFFF00"/>
        </w:rPr>
        <w:t>meeting</w:t>
      </w:r>
      <w:r>
        <w:rPr>
          <w:rFonts w:ascii="Arial"/>
          <w:b/>
          <w:color w:val="212121"/>
          <w:spacing w:val="-1"/>
          <w:sz w:val="24"/>
        </w:rPr>
        <w:t xml:space="preserve"> </w:t>
      </w:r>
      <w:r>
        <w:rPr>
          <w:rFonts w:ascii="Arial"/>
          <w:b/>
          <w:color w:val="212121"/>
          <w:sz w:val="24"/>
        </w:rPr>
        <w:t>.</w:t>
      </w:r>
      <w:proofErr w:type="gramEnd"/>
      <w:r>
        <w:rPr>
          <w:rFonts w:ascii="Arial"/>
          <w:b/>
          <w:color w:val="212121"/>
          <w:spacing w:val="-5"/>
          <w:sz w:val="24"/>
        </w:rPr>
        <w:t xml:space="preserve"> </w:t>
      </w:r>
      <w:r>
        <w:rPr>
          <w:rFonts w:ascii="Arial"/>
          <w:b/>
          <w:color w:val="212121"/>
          <w:sz w:val="24"/>
        </w:rPr>
        <w:t>This</w:t>
      </w:r>
      <w:r>
        <w:rPr>
          <w:rFonts w:ascii="Arial"/>
          <w:b/>
          <w:color w:val="212121"/>
          <w:spacing w:val="-4"/>
          <w:sz w:val="24"/>
        </w:rPr>
        <w:t xml:space="preserve"> </w:t>
      </w:r>
      <w:r>
        <w:rPr>
          <w:rFonts w:ascii="Arial"/>
          <w:b/>
          <w:color w:val="212121"/>
          <w:sz w:val="24"/>
        </w:rPr>
        <w:t>should</w:t>
      </w:r>
      <w:r>
        <w:rPr>
          <w:rFonts w:ascii="Arial"/>
          <w:b/>
          <w:color w:val="212121"/>
          <w:spacing w:val="-63"/>
          <w:sz w:val="24"/>
        </w:rPr>
        <w:t xml:space="preserve"> </w:t>
      </w:r>
      <w:r>
        <w:rPr>
          <w:rFonts w:ascii="Arial"/>
          <w:b/>
          <w:color w:val="212121"/>
          <w:sz w:val="24"/>
        </w:rPr>
        <w:t>include</w:t>
      </w:r>
      <w:r>
        <w:rPr>
          <w:rFonts w:ascii="Arial"/>
          <w:b/>
          <w:color w:val="212121"/>
          <w:spacing w:val="1"/>
          <w:sz w:val="24"/>
        </w:rPr>
        <w:t xml:space="preserve"> </w:t>
      </w:r>
      <w:r>
        <w:rPr>
          <w:rFonts w:ascii="Arial"/>
          <w:b/>
          <w:color w:val="212121"/>
          <w:sz w:val="24"/>
        </w:rPr>
        <w:t>the</w:t>
      </w:r>
      <w:r>
        <w:rPr>
          <w:rFonts w:ascii="Arial"/>
          <w:b/>
          <w:color w:val="212121"/>
          <w:spacing w:val="1"/>
          <w:sz w:val="24"/>
        </w:rPr>
        <w:t xml:space="preserve"> </w:t>
      </w:r>
      <w:r>
        <w:rPr>
          <w:rFonts w:ascii="Arial"/>
          <w:b/>
          <w:color w:val="212121"/>
          <w:sz w:val="24"/>
        </w:rPr>
        <w:t>following:</w:t>
      </w:r>
    </w:p>
    <w:p w14:paraId="1120456F" w14:textId="77777777" w:rsidR="00220E24" w:rsidRDefault="00A50151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left="839" w:hanging="361"/>
        <w:rPr>
          <w:rFonts w:ascii="Arial" w:hAnsi="Arial"/>
          <w:b/>
          <w:sz w:val="24"/>
        </w:rPr>
      </w:pPr>
      <w:r>
        <w:rPr>
          <w:rFonts w:ascii="Arial" w:hAnsi="Arial"/>
          <w:b/>
          <w:color w:val="212121"/>
          <w:sz w:val="24"/>
        </w:rPr>
        <w:t>Your</w:t>
      </w:r>
      <w:r>
        <w:rPr>
          <w:rFonts w:ascii="Arial" w:hAnsi="Arial"/>
          <w:b/>
          <w:color w:val="212121"/>
          <w:spacing w:val="-2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submitted</w:t>
      </w:r>
      <w:r>
        <w:rPr>
          <w:rFonts w:ascii="Arial" w:hAnsi="Arial"/>
          <w:b/>
          <w:color w:val="212121"/>
          <w:spacing w:val="-1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drawings in</w:t>
      </w:r>
      <w:r>
        <w:rPr>
          <w:rFonts w:ascii="Arial" w:hAnsi="Arial"/>
          <w:b/>
          <w:color w:val="212121"/>
          <w:spacing w:val="-2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a</w:t>
      </w:r>
      <w:r>
        <w:rPr>
          <w:rFonts w:ascii="Arial" w:hAnsi="Arial"/>
          <w:b/>
          <w:color w:val="212121"/>
          <w:spacing w:val="-3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single</w:t>
      </w:r>
      <w:r>
        <w:rPr>
          <w:rFonts w:ascii="Arial" w:hAnsi="Arial"/>
          <w:b/>
          <w:color w:val="212121"/>
          <w:spacing w:val="-3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PDF</w:t>
      </w:r>
      <w:r>
        <w:rPr>
          <w:rFonts w:ascii="Arial" w:hAnsi="Arial"/>
          <w:b/>
          <w:color w:val="212121"/>
          <w:spacing w:val="-2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(required)</w:t>
      </w:r>
    </w:p>
    <w:p w14:paraId="1E146EAB" w14:textId="77777777" w:rsidR="00220E24" w:rsidRDefault="00A50151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40" w:lineRule="auto"/>
        <w:ind w:left="839" w:right="775"/>
        <w:rPr>
          <w:rFonts w:ascii="Arial" w:hAnsi="Arial"/>
          <w:b/>
          <w:sz w:val="24"/>
        </w:rPr>
      </w:pPr>
      <w:r>
        <w:rPr>
          <w:rFonts w:ascii="Arial" w:hAnsi="Arial"/>
          <w:b/>
          <w:color w:val="212121"/>
          <w:sz w:val="24"/>
        </w:rPr>
        <w:t xml:space="preserve">Your most recent </w:t>
      </w:r>
      <w:r>
        <w:rPr>
          <w:rFonts w:ascii="Arial" w:hAnsi="Arial"/>
          <w:b/>
          <w:color w:val="212121"/>
          <w:sz w:val="24"/>
          <w:u w:val="thick" w:color="212121"/>
        </w:rPr>
        <w:t>Assessment Letter</w:t>
      </w:r>
      <w:r>
        <w:rPr>
          <w:rFonts w:ascii="Arial" w:hAnsi="Arial"/>
          <w:b/>
          <w:color w:val="212121"/>
          <w:sz w:val="24"/>
        </w:rPr>
        <w:t xml:space="preserve"> and </w:t>
      </w:r>
      <w:r>
        <w:rPr>
          <w:rFonts w:ascii="Arial" w:hAnsi="Arial"/>
          <w:b/>
          <w:color w:val="212121"/>
          <w:sz w:val="24"/>
          <w:u w:val="thick" w:color="212121"/>
        </w:rPr>
        <w:t>Cycle Issues</w:t>
      </w:r>
      <w:r>
        <w:rPr>
          <w:rFonts w:ascii="Arial" w:hAnsi="Arial"/>
          <w:b/>
          <w:color w:val="212121"/>
          <w:sz w:val="24"/>
        </w:rPr>
        <w:t xml:space="preserve"> combined in a single pdf</w:t>
      </w:r>
      <w:r>
        <w:rPr>
          <w:rFonts w:ascii="Arial" w:hAnsi="Arial"/>
          <w:b/>
          <w:color w:val="212121"/>
          <w:spacing w:val="-65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(required)</w:t>
      </w:r>
    </w:p>
    <w:p w14:paraId="10E66A92" w14:textId="77777777" w:rsidR="00220E24" w:rsidRDefault="00A50151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left="839" w:hanging="361"/>
        <w:rPr>
          <w:rFonts w:ascii="Arial" w:hAnsi="Arial"/>
          <w:b/>
          <w:sz w:val="24"/>
        </w:rPr>
      </w:pPr>
      <w:r>
        <w:rPr>
          <w:rFonts w:ascii="Arial" w:hAnsi="Arial"/>
          <w:b/>
          <w:color w:val="212121"/>
          <w:sz w:val="24"/>
        </w:rPr>
        <w:t>Your</w:t>
      </w:r>
      <w:r>
        <w:rPr>
          <w:rFonts w:ascii="Arial" w:hAnsi="Arial"/>
          <w:b/>
          <w:color w:val="212121"/>
          <w:spacing w:val="-2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presentation</w:t>
      </w:r>
      <w:r>
        <w:rPr>
          <w:rFonts w:ascii="Arial" w:hAnsi="Arial"/>
          <w:b/>
          <w:color w:val="212121"/>
          <w:spacing w:val="-1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slides</w:t>
      </w:r>
      <w:r>
        <w:rPr>
          <w:rFonts w:ascii="Arial" w:hAnsi="Arial"/>
          <w:b/>
          <w:color w:val="212121"/>
          <w:spacing w:val="-1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(if</w:t>
      </w:r>
      <w:r>
        <w:rPr>
          <w:rFonts w:ascii="Arial" w:hAnsi="Arial"/>
          <w:b/>
          <w:color w:val="212121"/>
          <w:spacing w:val="-2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to</w:t>
      </w:r>
      <w:r>
        <w:rPr>
          <w:rFonts w:ascii="Arial" w:hAnsi="Arial"/>
          <w:b/>
          <w:color w:val="212121"/>
          <w:spacing w:val="-1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be</w:t>
      </w:r>
      <w:r>
        <w:rPr>
          <w:rFonts w:ascii="Arial" w:hAnsi="Arial"/>
          <w:b/>
          <w:color w:val="212121"/>
          <w:spacing w:val="-1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presented)</w:t>
      </w:r>
      <w:r>
        <w:rPr>
          <w:rFonts w:ascii="Arial" w:hAnsi="Arial"/>
          <w:b/>
          <w:color w:val="212121"/>
          <w:spacing w:val="-2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in</w:t>
      </w:r>
      <w:r>
        <w:rPr>
          <w:rFonts w:ascii="Arial" w:hAnsi="Arial"/>
          <w:b/>
          <w:color w:val="212121"/>
          <w:spacing w:val="-1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a</w:t>
      </w:r>
      <w:r>
        <w:rPr>
          <w:rFonts w:ascii="Arial" w:hAnsi="Arial"/>
          <w:b/>
          <w:color w:val="212121"/>
          <w:spacing w:val="-1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single pdf</w:t>
      </w:r>
      <w:r>
        <w:rPr>
          <w:rFonts w:ascii="Arial" w:hAnsi="Arial"/>
          <w:b/>
          <w:color w:val="212121"/>
          <w:spacing w:val="-3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(optional)</w:t>
      </w:r>
    </w:p>
    <w:p w14:paraId="72930B59" w14:textId="77777777" w:rsidR="00220E24" w:rsidRDefault="00220E24">
      <w:pPr>
        <w:pStyle w:val="BodyText"/>
        <w:spacing w:before="4"/>
        <w:rPr>
          <w:rFonts w:ascii="Arial"/>
          <w:b/>
          <w:sz w:val="25"/>
        </w:rPr>
      </w:pPr>
    </w:p>
    <w:p w14:paraId="0E274AE6" w14:textId="4BA7425B" w:rsidR="00220E24" w:rsidRDefault="00FF699C">
      <w:pPr>
        <w:pStyle w:val="BodyText"/>
        <w:spacing w:line="62" w:lineRule="exact"/>
        <w:ind w:left="-70"/>
        <w:rPr>
          <w:rFonts w:ascii="Arial"/>
          <w:sz w:val="6"/>
        </w:rPr>
      </w:pPr>
      <w:r>
        <w:rPr>
          <w:rFonts w:ascii="Arial"/>
          <w:noProof/>
          <w:sz w:val="6"/>
        </w:rPr>
        <mc:AlternateContent>
          <mc:Choice Requires="wpg">
            <w:drawing>
              <wp:inline distT="0" distB="0" distL="0" distR="0" wp14:anchorId="0FC33EBD" wp14:editId="5D597340">
                <wp:extent cx="6768465" cy="40005"/>
                <wp:effectExtent l="3175" t="2540" r="635" b="0"/>
                <wp:docPr id="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40005"/>
                          <a:chOff x="0" y="0"/>
                          <a:chExt cx="10659" cy="63"/>
                        </a:xfrm>
                      </wpg:grpSpPr>
                      <wps:wsp>
                        <wps:cNvPr id="7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59" cy="63"/>
                          </a:xfrm>
                          <a:custGeom>
                            <a:avLst/>
                            <a:gdLst>
                              <a:gd name="T0" fmla="*/ 10658 w 10659"/>
                              <a:gd name="T1" fmla="*/ 34 h 63"/>
                              <a:gd name="T2" fmla="*/ 202 w 10659"/>
                              <a:gd name="T3" fmla="*/ 34 h 63"/>
                              <a:gd name="T4" fmla="*/ 202 w 10659"/>
                              <a:gd name="T5" fmla="*/ 62 h 63"/>
                              <a:gd name="T6" fmla="*/ 10658 w 10659"/>
                              <a:gd name="T7" fmla="*/ 62 h 63"/>
                              <a:gd name="T8" fmla="*/ 10658 w 10659"/>
                              <a:gd name="T9" fmla="*/ 34 h 63"/>
                              <a:gd name="T10" fmla="*/ 10658 w 10659"/>
                              <a:gd name="T11" fmla="*/ 0 h 63"/>
                              <a:gd name="T12" fmla="*/ 0 w 10659"/>
                              <a:gd name="T13" fmla="*/ 0 h 63"/>
                              <a:gd name="T14" fmla="*/ 0 w 10659"/>
                              <a:gd name="T15" fmla="*/ 29 h 63"/>
                              <a:gd name="T16" fmla="*/ 10658 w 10659"/>
                              <a:gd name="T17" fmla="*/ 29 h 63"/>
                              <a:gd name="T18" fmla="*/ 10658 w 10659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59" h="63">
                                <a:moveTo>
                                  <a:pt x="10658" y="34"/>
                                </a:moveTo>
                                <a:lnTo>
                                  <a:pt x="202" y="34"/>
                                </a:lnTo>
                                <a:lnTo>
                                  <a:pt x="202" y="62"/>
                                </a:lnTo>
                                <a:lnTo>
                                  <a:pt x="10658" y="62"/>
                                </a:lnTo>
                                <a:lnTo>
                                  <a:pt x="10658" y="34"/>
                                </a:lnTo>
                                <a:close/>
                                <a:moveTo>
                                  <a:pt x="106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0658" y="29"/>
                                </a:lnTo>
                                <a:lnTo>
                                  <a:pt x="10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1D7ED" id="docshapegroup5" o:spid="_x0000_s1026" style="width:532.95pt;height:3.15pt;mso-position-horizontal-relative:char;mso-position-vertical-relative:line" coordsize="1065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">
                <v:shape id="docshape6" o:spid="_x0000_s1027" style="position:absolute;width:10659;height:63;visibility:visible;mso-wrap-style:square;v-text-anchor:top" coordsize="1065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" path="m10658,34l202,34r,28l10658,62r,-28xm10658,l,,,29r10658,l10658,xe" fillcolor="black" stroked="f">
                  <v:path arrowok="t" o:connecttype="custom" o:connectlocs="10658,34;202,34;202,62;10658,62;10658,34;10658,0;0,0;0,29;10658,29;10658,0" o:connectangles="0,0,0,0,0,0,0,0,0,0"/>
                </v:shape>
                <w10:anchorlock/>
              </v:group>
            </w:pict>
          </mc:Fallback>
        </mc:AlternateContent>
      </w:r>
    </w:p>
    <w:p w14:paraId="14710CE2" w14:textId="77777777" w:rsidR="00220E24" w:rsidRDefault="00A50151">
      <w:pPr>
        <w:pStyle w:val="ListParagraph"/>
        <w:numPr>
          <w:ilvl w:val="0"/>
          <w:numId w:val="2"/>
        </w:numPr>
        <w:tabs>
          <w:tab w:val="left" w:pos="521"/>
        </w:tabs>
        <w:spacing w:before="16" w:line="240" w:lineRule="auto"/>
        <w:ind w:right="606"/>
        <w:rPr>
          <w:i/>
          <w:sz w:val="24"/>
        </w:rPr>
      </w:pPr>
      <w:r>
        <w:rPr>
          <w:i/>
          <w:sz w:val="24"/>
        </w:rPr>
        <w:t>Public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comments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 opportunity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opinion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committee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members.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Comments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 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directed at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applicant team</w:t>
      </w:r>
    </w:p>
    <w:p w14:paraId="5007FDD6" w14:textId="1FE777E1" w:rsidR="00220E24" w:rsidRDefault="00A50151">
      <w:pPr>
        <w:pStyle w:val="ListParagraph"/>
        <w:numPr>
          <w:ilvl w:val="0"/>
          <w:numId w:val="2"/>
        </w:numPr>
        <w:tabs>
          <w:tab w:val="left" w:pos="521"/>
        </w:tabs>
        <w:spacing w:line="240" w:lineRule="auto"/>
        <w:ind w:right="527"/>
        <w:rPr>
          <w:i/>
          <w:sz w:val="24"/>
        </w:rPr>
      </w:pPr>
      <w:r>
        <w:rPr>
          <w:i/>
          <w:sz w:val="24"/>
        </w:rPr>
        <w:t xml:space="preserve">Plans are available for in-depth review </w:t>
      </w:r>
      <w:r w:rsidR="00FA76DA">
        <w:rPr>
          <w:i/>
          <w:sz w:val="24"/>
        </w:rPr>
        <w:t xml:space="preserve">24 hours before the meeting on the LJCPA website or </w:t>
      </w:r>
      <w:r>
        <w:rPr>
          <w:i/>
          <w:sz w:val="24"/>
        </w:rPr>
        <w:t>by contacting the project manager at the city’s Development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Department before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meeting.</w:t>
      </w:r>
    </w:p>
    <w:p w14:paraId="5DA1DC5F" w14:textId="0DEEAD56" w:rsidR="00220E24" w:rsidRDefault="00A50151">
      <w:pPr>
        <w:pStyle w:val="ListParagraph"/>
        <w:numPr>
          <w:ilvl w:val="0"/>
          <w:numId w:val="2"/>
        </w:numPr>
        <w:tabs>
          <w:tab w:val="left" w:pos="521"/>
        </w:tabs>
        <w:spacing w:line="240" w:lineRule="auto"/>
        <w:ind w:right="392"/>
        <w:rPr>
          <w:i/>
          <w:sz w:val="24"/>
        </w:rPr>
      </w:pPr>
      <w:r>
        <w:rPr>
          <w:i/>
          <w:sz w:val="24"/>
        </w:rPr>
        <w:t xml:space="preserve">Public comments will be strictly limited to </w:t>
      </w:r>
      <w:r>
        <w:rPr>
          <w:b/>
          <w:i/>
          <w:sz w:val="24"/>
        </w:rPr>
        <w:t>2 minutes per person</w:t>
      </w:r>
      <w:r>
        <w:rPr>
          <w:i/>
          <w:sz w:val="24"/>
        </w:rPr>
        <w:t>. Please review the following meeting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minutes. 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necessary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repeat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previous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comments.</w:t>
      </w:r>
    </w:p>
    <w:p w14:paraId="25901C5A" w14:textId="187C715E" w:rsidR="00220E24" w:rsidRPr="00FA76DA" w:rsidRDefault="00FF699C" w:rsidP="00FA76DA">
      <w:pPr>
        <w:tabs>
          <w:tab w:val="left" w:pos="521"/>
        </w:tabs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4A92E1" wp14:editId="7FDC4CE9">
                <wp:simplePos x="0" y="0"/>
                <wp:positionH relativeFrom="page">
                  <wp:posOffset>541020</wp:posOffset>
                </wp:positionH>
                <wp:positionV relativeFrom="paragraph">
                  <wp:posOffset>187960</wp:posOffset>
                </wp:positionV>
                <wp:extent cx="6640195" cy="18415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0901C" id="docshape7" o:spid="_x0000_s1026" style="position:absolute;margin-left:42.6pt;margin-top:14.8pt;width:522.8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49C7B7E" w14:textId="77777777" w:rsidR="00220E24" w:rsidRDefault="00220E24">
      <w:pPr>
        <w:pStyle w:val="BodyText"/>
        <w:spacing w:before="3"/>
        <w:rPr>
          <w:i/>
          <w:sz w:val="16"/>
        </w:rPr>
      </w:pPr>
    </w:p>
    <w:p w14:paraId="222A31F7" w14:textId="2D59C017" w:rsidR="00105FBF" w:rsidRDefault="00A50151" w:rsidP="00894894">
      <w:pPr>
        <w:rPr>
          <w:bCs/>
          <w:sz w:val="24"/>
        </w:rPr>
      </w:pPr>
      <w:r>
        <w:rPr>
          <w:b/>
          <w:sz w:val="24"/>
        </w:rPr>
        <w:t>COMMITTEE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ATTENDANCE</w:t>
      </w:r>
      <w:r w:rsidRPr="00A2566F">
        <w:rPr>
          <w:bCs/>
          <w:sz w:val="24"/>
        </w:rPr>
        <w:t>:</w:t>
      </w:r>
      <w:r w:rsidR="00024790" w:rsidRPr="00A2566F">
        <w:rPr>
          <w:bCs/>
          <w:sz w:val="24"/>
        </w:rPr>
        <w:t xml:space="preserve"> </w:t>
      </w:r>
    </w:p>
    <w:p w14:paraId="38090414" w14:textId="6F2EC286" w:rsidR="00894894" w:rsidRPr="008737B0" w:rsidRDefault="00D042B7" w:rsidP="00894894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ab/>
      </w:r>
    </w:p>
    <w:p w14:paraId="515D349B" w14:textId="77777777" w:rsidR="00EA2C7A" w:rsidRDefault="00A50151" w:rsidP="00894894">
      <w:pPr>
        <w:rPr>
          <w:b/>
          <w:sz w:val="24"/>
        </w:rPr>
      </w:pPr>
      <w:r>
        <w:rPr>
          <w:b/>
          <w:sz w:val="24"/>
        </w:rPr>
        <w:t>NON-AGENDA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COMMENT:</w:t>
      </w:r>
    </w:p>
    <w:p w14:paraId="0F2126A8" w14:textId="3A26C63B" w:rsidR="00E06590" w:rsidRDefault="00EA2C7A" w:rsidP="00EA2C7A">
      <w:pPr>
        <w:pStyle w:val="ListParagraph"/>
        <w:numPr>
          <w:ilvl w:val="0"/>
          <w:numId w:val="41"/>
        </w:numPr>
        <w:rPr>
          <w:bCs/>
          <w:sz w:val="24"/>
        </w:rPr>
      </w:pPr>
      <w:proofErr w:type="spellStart"/>
      <w:r w:rsidRPr="007118E8">
        <w:rPr>
          <w:bCs/>
          <w:sz w:val="24"/>
        </w:rPr>
        <w:t>Merten</w:t>
      </w:r>
      <w:proofErr w:type="spellEnd"/>
      <w:r w:rsidRPr="007118E8">
        <w:rPr>
          <w:bCs/>
          <w:sz w:val="24"/>
        </w:rPr>
        <w:t xml:space="preserve"> – Concerned that DSD has approved so many projects that do not comply with municipal code. Kane requested ad-hoc committee to review/report and request city to comply with Muni</w:t>
      </w:r>
      <w:r w:rsidR="007118E8" w:rsidRPr="007118E8">
        <w:rPr>
          <w:bCs/>
          <w:sz w:val="24"/>
        </w:rPr>
        <w:t xml:space="preserve"> code.</w:t>
      </w:r>
      <w:r w:rsidR="007118E8">
        <w:rPr>
          <w:bCs/>
          <w:sz w:val="24"/>
        </w:rPr>
        <w:t xml:space="preserve"> Please contact Diane Kane if you would like to contribute.</w:t>
      </w:r>
    </w:p>
    <w:p w14:paraId="7C8F88DE" w14:textId="53F7F531" w:rsidR="007118E8" w:rsidRDefault="007118E8" w:rsidP="00EA2C7A">
      <w:pPr>
        <w:pStyle w:val="ListParagraph"/>
        <w:numPr>
          <w:ilvl w:val="0"/>
          <w:numId w:val="41"/>
        </w:numPr>
        <w:rPr>
          <w:bCs/>
          <w:sz w:val="24"/>
        </w:rPr>
      </w:pPr>
      <w:r>
        <w:rPr>
          <w:bCs/>
          <w:sz w:val="24"/>
        </w:rPr>
        <w:t xml:space="preserve">Shannon – “Next Door” comments concerned about </w:t>
      </w:r>
      <w:proofErr w:type="gramStart"/>
      <w:r>
        <w:rPr>
          <w:bCs/>
          <w:sz w:val="24"/>
        </w:rPr>
        <w:t>Home</w:t>
      </w:r>
      <w:proofErr w:type="gramEnd"/>
      <w:r>
        <w:rPr>
          <w:bCs/>
          <w:sz w:val="24"/>
        </w:rPr>
        <w:t xml:space="preserve"> Depot center in </w:t>
      </w:r>
      <w:proofErr w:type="spellStart"/>
      <w:r>
        <w:rPr>
          <w:bCs/>
          <w:sz w:val="24"/>
        </w:rPr>
        <w:t>Clairemnont</w:t>
      </w:r>
      <w:proofErr w:type="spellEnd"/>
      <w:r>
        <w:rPr>
          <w:bCs/>
          <w:sz w:val="24"/>
        </w:rPr>
        <w:t>. How to get on list to stay apprised? City has no method, (Jackson – you can sign-up for notification in Accela)</w:t>
      </w:r>
    </w:p>
    <w:p w14:paraId="6A863C74" w14:textId="379D0467" w:rsidR="002E1F09" w:rsidRPr="007118E8" w:rsidRDefault="002E1F09" w:rsidP="00EA2C7A">
      <w:pPr>
        <w:pStyle w:val="ListParagraph"/>
        <w:numPr>
          <w:ilvl w:val="0"/>
          <w:numId w:val="41"/>
        </w:numPr>
        <w:rPr>
          <w:bCs/>
          <w:sz w:val="24"/>
        </w:rPr>
      </w:pPr>
      <w:r>
        <w:rPr>
          <w:bCs/>
          <w:sz w:val="24"/>
        </w:rPr>
        <w:t>Code update cycle starting again – Separation of structures and retaining walls for overall height, basements in FAR, Technical description of view corridors, carports</w:t>
      </w:r>
    </w:p>
    <w:p w14:paraId="5D3238B7" w14:textId="77777777" w:rsidR="00894894" w:rsidRPr="00581093" w:rsidRDefault="00894894" w:rsidP="00894894">
      <w:pPr>
        <w:pStyle w:val="NormalWeb"/>
        <w:spacing w:before="0" w:beforeAutospacing="0" w:after="0" w:afterAutospacing="0"/>
      </w:pPr>
    </w:p>
    <w:p w14:paraId="0DCB9AA8" w14:textId="20011579" w:rsidR="00E75B96" w:rsidRDefault="00A50151" w:rsidP="00CC18B2">
      <w:pPr>
        <w:rPr>
          <w:b/>
          <w:sz w:val="24"/>
        </w:rPr>
      </w:pPr>
      <w:r>
        <w:rPr>
          <w:b/>
          <w:sz w:val="24"/>
        </w:rPr>
        <w:t>POSSIBLE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ITEMS:</w:t>
      </w:r>
    </w:p>
    <w:p w14:paraId="64A18F3B" w14:textId="2500C731" w:rsidR="00CF4851" w:rsidRDefault="00CF4851" w:rsidP="00CC18B2">
      <w:pPr>
        <w:rPr>
          <w:b/>
          <w:sz w:val="24"/>
        </w:rPr>
      </w:pPr>
    </w:p>
    <w:p w14:paraId="0074A0C1" w14:textId="108CE242" w:rsidR="00A52C15" w:rsidRPr="00312700" w:rsidRDefault="00696B42" w:rsidP="00A52C15">
      <w:pPr>
        <w:tabs>
          <w:tab w:val="left" w:pos="1619"/>
        </w:tabs>
        <w:rPr>
          <w:b/>
          <w:strike/>
          <w:sz w:val="24"/>
        </w:rPr>
      </w:pPr>
      <w:r w:rsidRPr="00312700">
        <w:rPr>
          <w:b/>
          <w:strike/>
          <w:sz w:val="24"/>
        </w:rPr>
        <w:t>ITEM</w:t>
      </w:r>
      <w:r w:rsidRPr="00312700">
        <w:rPr>
          <w:b/>
          <w:strike/>
          <w:spacing w:val="-1"/>
          <w:sz w:val="24"/>
        </w:rPr>
        <w:t xml:space="preserve"> </w:t>
      </w:r>
      <w:r w:rsidRPr="00312700">
        <w:rPr>
          <w:b/>
          <w:strike/>
          <w:sz w:val="24"/>
        </w:rPr>
        <w:t>1:</w:t>
      </w:r>
      <w:r w:rsidRPr="00312700">
        <w:rPr>
          <w:strike/>
          <w:sz w:val="24"/>
        </w:rPr>
        <w:tab/>
      </w:r>
      <w:r w:rsidR="00BE6953" w:rsidRPr="00312700">
        <w:rPr>
          <w:b/>
          <w:strike/>
          <w:sz w:val="24"/>
        </w:rPr>
        <w:t>FINAL</w:t>
      </w:r>
      <w:r w:rsidR="00C7173D" w:rsidRPr="00312700">
        <w:rPr>
          <w:b/>
          <w:strike/>
          <w:sz w:val="24"/>
        </w:rPr>
        <w:t xml:space="preserve"> </w:t>
      </w:r>
      <w:r w:rsidR="00BE6953" w:rsidRPr="00312700">
        <w:rPr>
          <w:b/>
          <w:strike/>
          <w:sz w:val="24"/>
        </w:rPr>
        <w:t>REVIEW</w:t>
      </w:r>
      <w:r w:rsidR="00D31305" w:rsidRPr="00312700">
        <w:rPr>
          <w:b/>
          <w:strike/>
          <w:sz w:val="24"/>
        </w:rPr>
        <w:t xml:space="preserve"> </w:t>
      </w:r>
      <w:r w:rsidR="00A52C15" w:rsidRPr="00312700">
        <w:rPr>
          <w:b/>
          <w:strike/>
          <w:sz w:val="24"/>
        </w:rPr>
        <w:t>1/</w:t>
      </w:r>
      <w:r w:rsidR="00D31305" w:rsidRPr="00312700">
        <w:rPr>
          <w:b/>
          <w:strike/>
          <w:sz w:val="24"/>
        </w:rPr>
        <w:t>17</w:t>
      </w:r>
      <w:r w:rsidR="00A52C15" w:rsidRPr="00312700">
        <w:rPr>
          <w:b/>
          <w:strike/>
          <w:sz w:val="24"/>
        </w:rPr>
        <w:t>/202</w:t>
      </w:r>
      <w:r w:rsidR="0037159A" w:rsidRPr="00312700">
        <w:rPr>
          <w:b/>
          <w:strike/>
          <w:sz w:val="24"/>
        </w:rPr>
        <w:t>3</w:t>
      </w:r>
    </w:p>
    <w:p w14:paraId="1547B28E" w14:textId="77777777" w:rsidR="00A52C15" w:rsidRPr="00312700" w:rsidRDefault="00A52C15" w:rsidP="00A52C15">
      <w:pPr>
        <w:tabs>
          <w:tab w:val="left" w:pos="1619"/>
        </w:tabs>
        <w:ind w:left="479"/>
        <w:rPr>
          <w:b/>
          <w:strike/>
          <w:sz w:val="24"/>
        </w:rPr>
      </w:pPr>
    </w:p>
    <w:p w14:paraId="7A99AC07" w14:textId="11218F5A" w:rsidR="00A52C15" w:rsidRPr="00312700" w:rsidRDefault="00A52C15" w:rsidP="00A52C15">
      <w:pPr>
        <w:pStyle w:val="NormalWeb"/>
        <w:spacing w:before="0" w:beforeAutospacing="0" w:after="0" w:afterAutospacing="0"/>
        <w:ind w:left="360"/>
        <w:rPr>
          <w:strike/>
          <w:color w:val="000000"/>
        </w:rPr>
      </w:pPr>
      <w:r w:rsidRPr="00312700">
        <w:rPr>
          <w:strike/>
          <w:color w:val="000000"/>
        </w:rPr>
        <w:t>Project Name:</w:t>
      </w:r>
      <w:r w:rsidRPr="00312700">
        <w:rPr>
          <w:rStyle w:val="apple-tab-span"/>
          <w:strike/>
          <w:color w:val="000000"/>
        </w:rPr>
        <w:tab/>
      </w:r>
      <w:proofErr w:type="spellStart"/>
      <w:r w:rsidRPr="00312700">
        <w:rPr>
          <w:strike/>
          <w:color w:val="000000"/>
        </w:rPr>
        <w:t>Sonoka</w:t>
      </w:r>
      <w:proofErr w:type="spellEnd"/>
      <w:r w:rsidRPr="00312700">
        <w:rPr>
          <w:strike/>
          <w:color w:val="000000"/>
        </w:rPr>
        <w:t xml:space="preserve"> Residence – 6432 El Camino del Teatro</w:t>
      </w:r>
    </w:p>
    <w:p w14:paraId="746987F5" w14:textId="346C6692" w:rsidR="00A52C15" w:rsidRPr="00312700" w:rsidRDefault="00A52C15" w:rsidP="00A52C15">
      <w:pPr>
        <w:pStyle w:val="NormalWeb"/>
        <w:spacing w:before="0" w:beforeAutospacing="0" w:after="0" w:afterAutospacing="0"/>
        <w:ind w:left="360"/>
        <w:rPr>
          <w:strike/>
          <w:color w:val="000000"/>
        </w:rPr>
      </w:pPr>
      <w:r w:rsidRPr="00312700">
        <w:rPr>
          <w:strike/>
          <w:color w:val="000000"/>
        </w:rPr>
        <w:t xml:space="preserve">Applicant: </w:t>
      </w:r>
      <w:r w:rsidRPr="00312700">
        <w:rPr>
          <w:strike/>
          <w:color w:val="000000"/>
        </w:rPr>
        <w:tab/>
      </w:r>
      <w:r w:rsidRPr="00312700">
        <w:rPr>
          <w:strike/>
          <w:color w:val="000000"/>
        </w:rPr>
        <w:tab/>
        <w:t>Lauren Williams</w:t>
      </w:r>
    </w:p>
    <w:p w14:paraId="0F91AA88" w14:textId="62401329" w:rsidR="00A52C15" w:rsidRPr="00312700" w:rsidRDefault="00A52C15" w:rsidP="00A52C15">
      <w:pPr>
        <w:pStyle w:val="m-7986207518296069663msolistparagraph"/>
        <w:shd w:val="clear" w:color="auto" w:fill="FFFFFF"/>
        <w:spacing w:before="0" w:beforeAutospacing="0" w:after="0" w:afterAutospacing="0"/>
        <w:ind w:firstLine="360"/>
        <w:rPr>
          <w:strike/>
          <w:color w:val="000000"/>
        </w:rPr>
      </w:pPr>
      <w:r w:rsidRPr="00312700">
        <w:rPr>
          <w:strike/>
          <w:color w:val="000000"/>
        </w:rPr>
        <w:t>Project Info:</w:t>
      </w:r>
      <w:r w:rsidRPr="00312700">
        <w:rPr>
          <w:rStyle w:val="apple-tab-span"/>
          <w:strike/>
          <w:color w:val="000000"/>
        </w:rPr>
        <w:tab/>
      </w:r>
      <w:r w:rsidRPr="00312700">
        <w:rPr>
          <w:strike/>
          <w:color w:val="000000"/>
        </w:rPr>
        <w:t>PRJ-1067856</w:t>
      </w:r>
    </w:p>
    <w:p w14:paraId="6247E5DE" w14:textId="77777777" w:rsidR="00A52C15" w:rsidRPr="00312700" w:rsidRDefault="00A52C15" w:rsidP="00A52C15">
      <w:pPr>
        <w:pStyle w:val="m-7986207518296069663msolistparagraph"/>
        <w:shd w:val="clear" w:color="auto" w:fill="FFFFFF"/>
        <w:spacing w:before="0" w:beforeAutospacing="0" w:after="0" w:afterAutospacing="0"/>
        <w:ind w:firstLine="360"/>
        <w:rPr>
          <w:strike/>
          <w:color w:val="000000"/>
        </w:rPr>
      </w:pPr>
    </w:p>
    <w:p w14:paraId="2C1D7566" w14:textId="675CC8C3" w:rsidR="004D175A" w:rsidRPr="00312700" w:rsidRDefault="00A52C15" w:rsidP="00D31305">
      <w:pPr>
        <w:pStyle w:val="NormalWeb"/>
        <w:spacing w:before="0" w:beforeAutospacing="0" w:after="0" w:afterAutospacing="0"/>
        <w:ind w:left="360"/>
        <w:rPr>
          <w:strike/>
          <w:color w:val="000000"/>
        </w:rPr>
      </w:pPr>
      <w:r w:rsidRPr="00312700">
        <w:rPr>
          <w:strike/>
          <w:color w:val="000000"/>
        </w:rPr>
        <w:lastRenderedPageBreak/>
        <w:t>Process 3 Coastal Development Permit and Site Development Permit for the demolition of an existing single-family residence and the construction of a two-story, 7,982 square-foot single family residence located at 6432 El Camino Del Teatro. The 0.43-acre site is in the RS-1-5 Zone within the La Jolla Community Plan area. Council District 1. This development is within the Coastal (Non-Appealable) Overlay Zone</w:t>
      </w:r>
    </w:p>
    <w:p w14:paraId="6D8ED13B" w14:textId="1AFDAFF5" w:rsidR="00145386" w:rsidRPr="00312700" w:rsidRDefault="00145386" w:rsidP="00BE6953">
      <w:pPr>
        <w:pStyle w:val="m-7986207518296069663msolistparagraph"/>
        <w:shd w:val="clear" w:color="auto" w:fill="FFFFFF"/>
        <w:spacing w:before="0" w:beforeAutospacing="0" w:after="0" w:afterAutospacing="0"/>
        <w:rPr>
          <w:rFonts w:ascii="Arial" w:hAnsi="Arial" w:cs="Arial"/>
          <w:strike/>
          <w:color w:val="222222"/>
          <w:shd w:val="clear" w:color="auto" w:fill="FFFFFF"/>
        </w:rPr>
      </w:pPr>
    </w:p>
    <w:p w14:paraId="6F5DD643" w14:textId="61FCCCD3" w:rsidR="00D31305" w:rsidRPr="00312700" w:rsidRDefault="00D31305" w:rsidP="00D31305">
      <w:pPr>
        <w:widowControl/>
        <w:shd w:val="clear" w:color="auto" w:fill="FFFFFF"/>
        <w:autoSpaceDE/>
        <w:autoSpaceDN/>
        <w:spacing w:before="100" w:beforeAutospacing="1" w:after="100" w:afterAutospacing="1"/>
        <w:ind w:firstLine="360"/>
        <w:rPr>
          <w:b/>
          <w:bCs/>
          <w:strike/>
          <w:color w:val="222222"/>
          <w:sz w:val="24"/>
          <w:szCs w:val="24"/>
        </w:rPr>
      </w:pPr>
      <w:r w:rsidRPr="00312700">
        <w:rPr>
          <w:b/>
          <w:bCs/>
          <w:strike/>
          <w:color w:val="222222"/>
          <w:sz w:val="24"/>
          <w:szCs w:val="24"/>
        </w:rPr>
        <w:t>12/20/2022 Applicant Presentation:</w:t>
      </w:r>
    </w:p>
    <w:p w14:paraId="3774E768" w14:textId="772C08E3" w:rsidR="00145386" w:rsidRPr="00312700" w:rsidRDefault="00145386" w:rsidP="00145386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945"/>
        <w:rPr>
          <w:strike/>
          <w:color w:val="000000"/>
          <w:sz w:val="24"/>
          <w:szCs w:val="24"/>
        </w:rPr>
      </w:pPr>
      <w:r w:rsidRPr="00312700">
        <w:rPr>
          <w:strike/>
          <w:color w:val="000000"/>
          <w:sz w:val="24"/>
          <w:szCs w:val="24"/>
        </w:rPr>
        <w:t>Lots of commendation for design, which greatly improves streetscape and seems highly appropriate to the hillside</w:t>
      </w:r>
    </w:p>
    <w:p w14:paraId="1ADE4D6F" w14:textId="1ECDB8BD" w:rsidR="00145386" w:rsidRPr="00312700" w:rsidRDefault="00D31305" w:rsidP="00145386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945"/>
        <w:rPr>
          <w:strike/>
          <w:color w:val="000000"/>
          <w:sz w:val="24"/>
          <w:szCs w:val="24"/>
        </w:rPr>
      </w:pPr>
      <w:r w:rsidRPr="00312700">
        <w:rPr>
          <w:strike/>
          <w:color w:val="000000"/>
          <w:sz w:val="24"/>
          <w:szCs w:val="24"/>
        </w:rPr>
        <w:t>R</w:t>
      </w:r>
      <w:r w:rsidR="00145386" w:rsidRPr="00312700">
        <w:rPr>
          <w:strike/>
          <w:color w:val="000000"/>
          <w:sz w:val="24"/>
          <w:szCs w:val="24"/>
        </w:rPr>
        <w:t>equests for next time:</w:t>
      </w:r>
    </w:p>
    <w:p w14:paraId="5D4D6E32" w14:textId="77777777" w:rsidR="00145386" w:rsidRPr="00312700" w:rsidRDefault="00145386" w:rsidP="00D31305">
      <w:pPr>
        <w:widowControl/>
        <w:numPr>
          <w:ilvl w:val="1"/>
          <w:numId w:val="40"/>
        </w:numPr>
        <w:shd w:val="clear" w:color="auto" w:fill="FFFFFF"/>
        <w:autoSpaceDE/>
        <w:autoSpaceDN/>
        <w:spacing w:before="100" w:beforeAutospacing="1" w:after="100" w:afterAutospacing="1"/>
        <w:rPr>
          <w:strike/>
          <w:color w:val="000000"/>
          <w:sz w:val="24"/>
          <w:szCs w:val="24"/>
        </w:rPr>
      </w:pPr>
      <w:r w:rsidRPr="00312700">
        <w:rPr>
          <w:strike/>
          <w:color w:val="000000"/>
          <w:sz w:val="24"/>
          <w:szCs w:val="24"/>
        </w:rPr>
        <w:t>stormwater retention plan</w:t>
      </w:r>
    </w:p>
    <w:p w14:paraId="7E8949F4" w14:textId="77777777" w:rsidR="00145386" w:rsidRPr="00312700" w:rsidRDefault="00145386" w:rsidP="00D31305">
      <w:pPr>
        <w:widowControl/>
        <w:numPr>
          <w:ilvl w:val="1"/>
          <w:numId w:val="40"/>
        </w:numPr>
        <w:shd w:val="clear" w:color="auto" w:fill="FFFFFF"/>
        <w:autoSpaceDE/>
        <w:autoSpaceDN/>
        <w:spacing w:before="100" w:beforeAutospacing="1" w:after="100" w:afterAutospacing="1"/>
        <w:rPr>
          <w:strike/>
          <w:color w:val="000000"/>
          <w:sz w:val="24"/>
          <w:szCs w:val="24"/>
        </w:rPr>
      </w:pPr>
      <w:r w:rsidRPr="00312700">
        <w:rPr>
          <w:strike/>
          <w:color w:val="000000"/>
          <w:sz w:val="24"/>
          <w:szCs w:val="24"/>
        </w:rPr>
        <w:t>landscape plan (encourage use of hillside-appropriate plants consistent with wild vegetation)</w:t>
      </w:r>
    </w:p>
    <w:p w14:paraId="73E71504" w14:textId="77777777" w:rsidR="00145386" w:rsidRPr="00312700" w:rsidRDefault="00145386" w:rsidP="00D31305">
      <w:pPr>
        <w:widowControl/>
        <w:numPr>
          <w:ilvl w:val="1"/>
          <w:numId w:val="40"/>
        </w:numPr>
        <w:shd w:val="clear" w:color="auto" w:fill="FFFFFF"/>
        <w:autoSpaceDE/>
        <w:autoSpaceDN/>
        <w:spacing w:before="100" w:beforeAutospacing="1" w:after="100" w:afterAutospacing="1"/>
        <w:rPr>
          <w:strike/>
          <w:color w:val="000000"/>
          <w:sz w:val="24"/>
          <w:szCs w:val="24"/>
        </w:rPr>
      </w:pPr>
      <w:r w:rsidRPr="00312700">
        <w:rPr>
          <w:strike/>
          <w:color w:val="000000"/>
          <w:sz w:val="24"/>
          <w:szCs w:val="24"/>
        </w:rPr>
        <w:t>more detail in cross-section and other plans on how structure, retaining, and hillside walls will work and look</w:t>
      </w:r>
    </w:p>
    <w:p w14:paraId="031E3291" w14:textId="77777777" w:rsidR="00145386" w:rsidRPr="00312700" w:rsidRDefault="00145386" w:rsidP="00D31305">
      <w:pPr>
        <w:widowControl/>
        <w:numPr>
          <w:ilvl w:val="1"/>
          <w:numId w:val="40"/>
        </w:numPr>
        <w:shd w:val="clear" w:color="auto" w:fill="FFFFFF"/>
        <w:autoSpaceDE/>
        <w:autoSpaceDN/>
        <w:spacing w:before="100" w:beforeAutospacing="1" w:after="100" w:afterAutospacing="1"/>
        <w:rPr>
          <w:strike/>
          <w:color w:val="000000"/>
          <w:sz w:val="24"/>
          <w:szCs w:val="24"/>
        </w:rPr>
      </w:pPr>
      <w:r w:rsidRPr="00312700">
        <w:rPr>
          <w:strike/>
          <w:color w:val="000000"/>
          <w:sz w:val="24"/>
          <w:szCs w:val="24"/>
        </w:rPr>
        <w:t xml:space="preserve">photo montage showing proposed house in context from street, aerially, and if </w:t>
      </w:r>
      <w:proofErr w:type="gramStart"/>
      <w:r w:rsidRPr="00312700">
        <w:rPr>
          <w:strike/>
          <w:color w:val="000000"/>
          <w:sz w:val="24"/>
          <w:szCs w:val="24"/>
        </w:rPr>
        <w:t>possible</w:t>
      </w:r>
      <w:proofErr w:type="gramEnd"/>
      <w:r w:rsidRPr="00312700">
        <w:rPr>
          <w:strike/>
          <w:color w:val="000000"/>
          <w:sz w:val="24"/>
          <w:szCs w:val="24"/>
        </w:rPr>
        <w:t xml:space="preserve"> from below</w:t>
      </w:r>
    </w:p>
    <w:p w14:paraId="38869EBF" w14:textId="77777777" w:rsidR="00145386" w:rsidRPr="00312700" w:rsidRDefault="00145386" w:rsidP="00D31305">
      <w:pPr>
        <w:widowControl/>
        <w:numPr>
          <w:ilvl w:val="1"/>
          <w:numId w:val="40"/>
        </w:numPr>
        <w:shd w:val="clear" w:color="auto" w:fill="FFFFFF"/>
        <w:autoSpaceDE/>
        <w:autoSpaceDN/>
        <w:spacing w:before="100" w:beforeAutospacing="1" w:after="100" w:afterAutospacing="1"/>
        <w:rPr>
          <w:strike/>
          <w:color w:val="000000"/>
          <w:sz w:val="24"/>
          <w:szCs w:val="24"/>
        </w:rPr>
      </w:pPr>
      <w:r w:rsidRPr="00312700">
        <w:rPr>
          <w:strike/>
          <w:color w:val="000000"/>
          <w:sz w:val="24"/>
          <w:szCs w:val="24"/>
        </w:rPr>
        <w:t>grading plan (especially details of how much dirt might be added to or removed from site)</w:t>
      </w:r>
    </w:p>
    <w:p w14:paraId="1F84D677" w14:textId="77777777" w:rsidR="00145386" w:rsidRPr="00312700" w:rsidRDefault="00145386" w:rsidP="00D31305">
      <w:pPr>
        <w:widowControl/>
        <w:numPr>
          <w:ilvl w:val="1"/>
          <w:numId w:val="40"/>
        </w:numPr>
        <w:shd w:val="clear" w:color="auto" w:fill="FFFFFF"/>
        <w:autoSpaceDE/>
        <w:autoSpaceDN/>
        <w:spacing w:before="100" w:beforeAutospacing="1" w:after="100" w:afterAutospacing="1"/>
        <w:rPr>
          <w:strike/>
          <w:color w:val="000000"/>
          <w:sz w:val="24"/>
          <w:szCs w:val="24"/>
        </w:rPr>
      </w:pPr>
      <w:r w:rsidRPr="00312700">
        <w:rPr>
          <w:strike/>
          <w:color w:val="000000"/>
          <w:sz w:val="24"/>
          <w:szCs w:val="24"/>
        </w:rPr>
        <w:t>initial thinking about construction staging and logistics, especially any likely effects on street or neighbors</w:t>
      </w:r>
    </w:p>
    <w:p w14:paraId="46244BE0" w14:textId="77777777" w:rsidR="00145386" w:rsidRPr="00312700" w:rsidRDefault="00145386" w:rsidP="00D31305">
      <w:pPr>
        <w:widowControl/>
        <w:numPr>
          <w:ilvl w:val="1"/>
          <w:numId w:val="40"/>
        </w:numPr>
        <w:shd w:val="clear" w:color="auto" w:fill="FFFFFF"/>
        <w:autoSpaceDE/>
        <w:autoSpaceDN/>
        <w:spacing w:before="100" w:beforeAutospacing="1" w:after="100" w:afterAutospacing="1"/>
        <w:rPr>
          <w:strike/>
          <w:color w:val="000000"/>
          <w:sz w:val="24"/>
          <w:szCs w:val="24"/>
        </w:rPr>
      </w:pPr>
      <w:r w:rsidRPr="00312700">
        <w:rPr>
          <w:strike/>
          <w:color w:val="000000"/>
          <w:sz w:val="24"/>
          <w:szCs w:val="24"/>
        </w:rPr>
        <w:t>detail on steep slopes requirements and how the house, pool, and other items comply</w:t>
      </w:r>
    </w:p>
    <w:p w14:paraId="797FB680" w14:textId="77777777" w:rsidR="00145386" w:rsidRPr="00312700" w:rsidRDefault="00145386" w:rsidP="00D31305">
      <w:pPr>
        <w:widowControl/>
        <w:numPr>
          <w:ilvl w:val="1"/>
          <w:numId w:val="40"/>
        </w:numPr>
        <w:shd w:val="clear" w:color="auto" w:fill="FFFFFF"/>
        <w:autoSpaceDE/>
        <w:autoSpaceDN/>
        <w:spacing w:before="100" w:beforeAutospacing="1" w:after="100" w:afterAutospacing="1"/>
        <w:rPr>
          <w:strike/>
          <w:color w:val="000000"/>
          <w:sz w:val="24"/>
          <w:szCs w:val="24"/>
        </w:rPr>
      </w:pPr>
      <w:r w:rsidRPr="00312700">
        <w:rPr>
          <w:strike/>
          <w:color w:val="000000"/>
          <w:sz w:val="24"/>
          <w:szCs w:val="24"/>
        </w:rPr>
        <w:t>detail on how construction might affect neighbors, and their reaction and comfort with this</w:t>
      </w:r>
    </w:p>
    <w:p w14:paraId="33893C72" w14:textId="2582DFE2" w:rsidR="00145386" w:rsidRPr="00312700" w:rsidRDefault="00145386" w:rsidP="00D31305">
      <w:pPr>
        <w:widowControl/>
        <w:numPr>
          <w:ilvl w:val="1"/>
          <w:numId w:val="40"/>
        </w:numPr>
        <w:shd w:val="clear" w:color="auto" w:fill="FFFFFF"/>
        <w:autoSpaceDE/>
        <w:autoSpaceDN/>
        <w:spacing w:before="100" w:beforeAutospacing="1" w:after="100" w:afterAutospacing="1"/>
        <w:rPr>
          <w:strike/>
          <w:color w:val="000000"/>
          <w:sz w:val="24"/>
          <w:szCs w:val="24"/>
        </w:rPr>
      </w:pPr>
      <w:r w:rsidRPr="00312700">
        <w:rPr>
          <w:strike/>
          <w:color w:val="000000"/>
          <w:sz w:val="24"/>
          <w:szCs w:val="24"/>
        </w:rPr>
        <w:t>reconsider pool--depth at least, perhaps having a pool at all given SoCal's water futures.</w:t>
      </w:r>
    </w:p>
    <w:p w14:paraId="28D3B58C" w14:textId="3DC5EE88" w:rsidR="00D31305" w:rsidRPr="00312700" w:rsidRDefault="00D31305" w:rsidP="00D31305">
      <w:pPr>
        <w:widowControl/>
        <w:numPr>
          <w:ilvl w:val="1"/>
          <w:numId w:val="40"/>
        </w:numPr>
        <w:shd w:val="clear" w:color="auto" w:fill="FFFFFF"/>
        <w:autoSpaceDE/>
        <w:autoSpaceDN/>
        <w:spacing w:before="100" w:beforeAutospacing="1" w:after="100" w:afterAutospacing="1"/>
        <w:rPr>
          <w:strike/>
          <w:color w:val="000000"/>
          <w:sz w:val="24"/>
          <w:szCs w:val="24"/>
        </w:rPr>
      </w:pPr>
      <w:r w:rsidRPr="00312700">
        <w:rPr>
          <w:strike/>
          <w:color w:val="000000"/>
          <w:sz w:val="24"/>
          <w:szCs w:val="24"/>
        </w:rPr>
        <w:t>grading plans and existing topo map with building heights and retaining wall heights clearly shown</w:t>
      </w:r>
    </w:p>
    <w:p w14:paraId="32E0A347" w14:textId="77ED2FB8" w:rsidR="00145386" w:rsidRPr="00312700" w:rsidRDefault="00D31305" w:rsidP="00145386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945"/>
        <w:rPr>
          <w:strike/>
          <w:color w:val="000000"/>
          <w:sz w:val="24"/>
          <w:szCs w:val="24"/>
        </w:rPr>
      </w:pPr>
      <w:r w:rsidRPr="00312700">
        <w:rPr>
          <w:strike/>
          <w:color w:val="000000"/>
          <w:sz w:val="24"/>
          <w:szCs w:val="24"/>
        </w:rPr>
        <w:t>W</w:t>
      </w:r>
      <w:r w:rsidR="00145386" w:rsidRPr="00312700">
        <w:rPr>
          <w:strike/>
          <w:color w:val="000000"/>
          <w:sz w:val="24"/>
          <w:szCs w:val="24"/>
        </w:rPr>
        <w:t>illiams to let will know by Thu before whether she wishes to present at 1st DPR in January,</w:t>
      </w:r>
    </w:p>
    <w:p w14:paraId="115416A9" w14:textId="77777777" w:rsidR="00145386" w:rsidRDefault="00145386" w:rsidP="00BE6953">
      <w:pPr>
        <w:pStyle w:val="m-7986207518296069663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14:paraId="2B3A001A" w14:textId="6B122DDF" w:rsidR="00D31305" w:rsidRPr="00EA44A8" w:rsidRDefault="00D31305" w:rsidP="00D31305">
      <w:pPr>
        <w:tabs>
          <w:tab w:val="left" w:pos="1619"/>
        </w:tabs>
        <w:rPr>
          <w:b/>
          <w:sz w:val="24"/>
        </w:rPr>
      </w:pPr>
      <w:r w:rsidRPr="001D7B17">
        <w:rPr>
          <w:b/>
          <w:sz w:val="24"/>
        </w:rPr>
        <w:t>ITEM</w:t>
      </w:r>
      <w:r w:rsidRPr="001D7B17"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 w:rsidRPr="001D7B17">
        <w:rPr>
          <w:b/>
          <w:sz w:val="24"/>
        </w:rPr>
        <w:t>:</w:t>
      </w:r>
      <w:r w:rsidRPr="001D7B17">
        <w:rPr>
          <w:sz w:val="24"/>
        </w:rPr>
        <w:tab/>
      </w:r>
      <w:r>
        <w:rPr>
          <w:b/>
          <w:sz w:val="24"/>
        </w:rPr>
        <w:t>PRELIMINARY</w:t>
      </w:r>
      <w:r w:rsidRPr="00BE6953">
        <w:rPr>
          <w:b/>
          <w:sz w:val="24"/>
        </w:rPr>
        <w:t xml:space="preserve"> </w:t>
      </w:r>
      <w:r>
        <w:rPr>
          <w:b/>
          <w:sz w:val="24"/>
        </w:rPr>
        <w:t>REVIEW 1/17/202</w:t>
      </w:r>
      <w:r w:rsidR="0037159A">
        <w:rPr>
          <w:b/>
          <w:sz w:val="24"/>
        </w:rPr>
        <w:t>3</w:t>
      </w:r>
    </w:p>
    <w:p w14:paraId="6B22B936" w14:textId="77777777" w:rsidR="00D31305" w:rsidRPr="00864A1F" w:rsidRDefault="00D31305" w:rsidP="00D31305">
      <w:pPr>
        <w:tabs>
          <w:tab w:val="left" w:pos="1619"/>
        </w:tabs>
        <w:ind w:left="479"/>
        <w:rPr>
          <w:b/>
          <w:sz w:val="24"/>
        </w:rPr>
      </w:pPr>
    </w:p>
    <w:p w14:paraId="2E284FAB" w14:textId="71CC3E67" w:rsidR="00D31305" w:rsidRPr="00C21E65" w:rsidRDefault="00D31305" w:rsidP="00D31305">
      <w:pPr>
        <w:pStyle w:val="NormalWeb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Project Name:</w:t>
      </w:r>
      <w:r>
        <w:rPr>
          <w:rStyle w:val="apple-tab-span"/>
          <w:color w:val="000000"/>
        </w:rPr>
        <w:tab/>
      </w:r>
      <w:r w:rsidR="00E75B0A">
        <w:rPr>
          <w:color w:val="000000"/>
        </w:rPr>
        <w:t>7056 Vista Del Mar</w:t>
      </w:r>
    </w:p>
    <w:p w14:paraId="5B85211F" w14:textId="611CB80B" w:rsidR="00D31305" w:rsidRPr="0030000C" w:rsidRDefault="00D31305" w:rsidP="00D31305">
      <w:pPr>
        <w:pStyle w:val="NormalWeb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Applicant: </w:t>
      </w:r>
      <w:r>
        <w:rPr>
          <w:color w:val="000000"/>
        </w:rPr>
        <w:tab/>
      </w:r>
      <w:r>
        <w:rPr>
          <w:color w:val="000000"/>
        </w:rPr>
        <w:tab/>
      </w:r>
      <w:r w:rsidR="00E75B0A">
        <w:rPr>
          <w:color w:val="000000"/>
        </w:rPr>
        <w:t xml:space="preserve">Roger </w:t>
      </w:r>
      <w:proofErr w:type="spellStart"/>
      <w:r w:rsidR="00E75B0A">
        <w:rPr>
          <w:color w:val="000000"/>
        </w:rPr>
        <w:t>Sammon</w:t>
      </w:r>
      <w:proofErr w:type="spellEnd"/>
    </w:p>
    <w:p w14:paraId="1D547F7A" w14:textId="1C65BE54" w:rsidR="00D31305" w:rsidRDefault="00D31305" w:rsidP="00D31305">
      <w:pPr>
        <w:pStyle w:val="m-7986207518296069663msolistparagraph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Project Info:</w:t>
      </w:r>
      <w:r>
        <w:rPr>
          <w:rStyle w:val="apple-tab-span"/>
          <w:color w:val="000000"/>
        </w:rPr>
        <w:tab/>
      </w:r>
      <w:r w:rsidRPr="00BE6953">
        <w:rPr>
          <w:color w:val="000000"/>
        </w:rPr>
        <w:t>PRJ-</w:t>
      </w:r>
      <w:r>
        <w:rPr>
          <w:color w:val="000000"/>
        </w:rPr>
        <w:t>106</w:t>
      </w:r>
      <w:r w:rsidR="00E75B0A">
        <w:rPr>
          <w:color w:val="000000"/>
        </w:rPr>
        <w:t>0098</w:t>
      </w:r>
    </w:p>
    <w:p w14:paraId="4DAB1D4C" w14:textId="77777777" w:rsidR="00D31305" w:rsidRDefault="00D31305" w:rsidP="00D31305">
      <w:pPr>
        <w:pStyle w:val="m-7986207518296069663msolistparagraph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14:paraId="388FCC5E" w14:textId="0D071293" w:rsidR="00D31305" w:rsidRDefault="00E75B0A" w:rsidP="00D31305">
      <w:pPr>
        <w:pStyle w:val="NormalWeb"/>
        <w:spacing w:before="0" w:beforeAutospacing="0" w:after="0" w:afterAutospacing="0"/>
        <w:ind w:left="360"/>
      </w:pPr>
      <w:r>
        <w:t xml:space="preserve">(Process 3) Coastal Development Permit at an existing two-story </w:t>
      </w:r>
      <w:proofErr w:type="gramStart"/>
      <w:r>
        <w:t>single family</w:t>
      </w:r>
      <w:proofErr w:type="gramEnd"/>
      <w:r>
        <w:t xml:space="preserve"> residence for a proposed remodel, 749 square foot attached accessory dwelling unit, and 333 square foot deck. The 0.13-acre site property is located at 7056 Vista Del Mar Avenue in the RS-1-7 zone and Coastal (Appealable) Overlay and Coastal Height Limitation Overlay Zones within the La Jolla Plan area, Council District 1.</w:t>
      </w:r>
    </w:p>
    <w:p w14:paraId="63605A75" w14:textId="027B182B" w:rsidR="007118E8" w:rsidRDefault="007118E8" w:rsidP="00D31305">
      <w:pPr>
        <w:pStyle w:val="NormalWeb"/>
        <w:spacing w:before="0" w:beforeAutospacing="0" w:after="0" w:afterAutospacing="0"/>
        <w:ind w:left="360"/>
      </w:pPr>
    </w:p>
    <w:p w14:paraId="475ADF0B" w14:textId="465B9816" w:rsidR="007118E8" w:rsidRPr="007118E8" w:rsidRDefault="007118E8" w:rsidP="00D31305">
      <w:pPr>
        <w:pStyle w:val="NormalWeb"/>
        <w:spacing w:before="0" w:beforeAutospacing="0" w:after="0" w:afterAutospacing="0"/>
        <w:ind w:left="360"/>
        <w:rPr>
          <w:b/>
          <w:bCs/>
        </w:rPr>
      </w:pPr>
      <w:r w:rsidRPr="007118E8">
        <w:rPr>
          <w:b/>
          <w:bCs/>
        </w:rPr>
        <w:t>1/17/2023 – Presentation</w:t>
      </w:r>
    </w:p>
    <w:p w14:paraId="2E094FDE" w14:textId="711B8B12" w:rsidR="007118E8" w:rsidRDefault="007118E8" w:rsidP="007118E8">
      <w:pPr>
        <w:pStyle w:val="NormalWeb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Project Orientation, second floor added in 1986</w:t>
      </w:r>
    </w:p>
    <w:p w14:paraId="48B31964" w14:textId="5A5D3C8C" w:rsidR="007118E8" w:rsidRDefault="007118E8" w:rsidP="007118E8">
      <w:pPr>
        <w:pStyle w:val="NormalWeb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Existing non-conforming house (over FAR) awaiting update to ADU code</w:t>
      </w:r>
      <w:r w:rsidR="0027510B">
        <w:rPr>
          <w:color w:val="000000"/>
        </w:rPr>
        <w:t xml:space="preserve"> to add max 800sf</w:t>
      </w:r>
    </w:p>
    <w:p w14:paraId="6E56D973" w14:textId="2028D32B" w:rsidR="0027510B" w:rsidRDefault="0027510B" w:rsidP="007118E8">
      <w:pPr>
        <w:pStyle w:val="NormalWeb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Existing has over-height element. New addition complies with height limits.</w:t>
      </w:r>
    </w:p>
    <w:p w14:paraId="5939EC77" w14:textId="6096B08A" w:rsidR="0027510B" w:rsidRDefault="0027510B" w:rsidP="007118E8">
      <w:pPr>
        <w:pStyle w:val="NormalWeb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Presented to neighbors included next door to North (only affected by update)</w:t>
      </w:r>
    </w:p>
    <w:p w14:paraId="0FFF7820" w14:textId="748E6CD8" w:rsidR="0027510B" w:rsidRDefault="0027510B" w:rsidP="007118E8">
      <w:pPr>
        <w:pStyle w:val="NormalWeb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Comments:</w:t>
      </w:r>
    </w:p>
    <w:p w14:paraId="78756938" w14:textId="02C9B4A5" w:rsidR="00646EBC" w:rsidRPr="00646EBC" w:rsidRDefault="00191B3B" w:rsidP="00646EBC">
      <w:pPr>
        <w:pStyle w:val="NormalWeb"/>
        <w:numPr>
          <w:ilvl w:val="1"/>
          <w:numId w:val="42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lastRenderedPageBreak/>
        <w:t>Merten</w:t>
      </w:r>
      <w:proofErr w:type="spellEnd"/>
      <w:r>
        <w:rPr>
          <w:color w:val="000000"/>
        </w:rPr>
        <w:t xml:space="preserve"> – plan difference on orientation of gable in North addition. (</w:t>
      </w:r>
      <w:proofErr w:type="gramStart"/>
      <w:r>
        <w:rPr>
          <w:color w:val="000000"/>
        </w:rPr>
        <w:t>gable</w:t>
      </w:r>
      <w:proofErr w:type="gramEnd"/>
      <w:r>
        <w:rPr>
          <w:color w:val="000000"/>
        </w:rPr>
        <w:t xml:space="preserve"> facing west is the latest) </w:t>
      </w:r>
      <w:proofErr w:type="spellStart"/>
      <w:r>
        <w:rPr>
          <w:color w:val="000000"/>
        </w:rPr>
        <w:t>Merten</w:t>
      </w:r>
      <w:proofErr w:type="spellEnd"/>
      <w:r>
        <w:rPr>
          <w:color w:val="000000"/>
        </w:rPr>
        <w:t xml:space="preserve"> – concerned about 24’ angled building envelope at setback.</w:t>
      </w:r>
      <w:r w:rsidR="00646EBC">
        <w:rPr>
          <w:color w:val="000000"/>
        </w:rPr>
        <w:t xml:space="preserve"> </w:t>
      </w:r>
    </w:p>
    <w:p w14:paraId="0F23DB89" w14:textId="77777777" w:rsidR="00646EBC" w:rsidRPr="00646EBC" w:rsidRDefault="00646EBC" w:rsidP="00646EBC">
      <w:pPr>
        <w:pStyle w:val="NormalWeb"/>
        <w:numPr>
          <w:ilvl w:val="1"/>
          <w:numId w:val="42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Leira</w:t>
      </w:r>
      <w:proofErr w:type="spellEnd"/>
      <w:r>
        <w:rPr>
          <w:color w:val="000000"/>
        </w:rPr>
        <w:t xml:space="preserve"> – FAR questions. Where is garage? How many units total (2: main house + ADU) Uncomfortable with recommendations on projects when code is not finalized. </w:t>
      </w:r>
      <w:r>
        <w:rPr>
          <w:color w:val="000000"/>
        </w:rPr>
        <w:t>Does addition follow required setbacks? (yes)</w:t>
      </w:r>
    </w:p>
    <w:p w14:paraId="2A91BF6D" w14:textId="637AF616" w:rsidR="00191B3B" w:rsidRDefault="00646EBC" w:rsidP="0027510B">
      <w:pPr>
        <w:pStyle w:val="NormalWeb"/>
        <w:numPr>
          <w:ilvl w:val="1"/>
          <w:numId w:val="42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Fremdling</w:t>
      </w:r>
      <w:proofErr w:type="spellEnd"/>
      <w:r>
        <w:rPr>
          <w:color w:val="000000"/>
        </w:rPr>
        <w:t xml:space="preserve"> – Where is access to ADU? (North side)</w:t>
      </w:r>
    </w:p>
    <w:p w14:paraId="7F3FA5B2" w14:textId="1DB3695B" w:rsidR="00646EBC" w:rsidRDefault="00646EBC" w:rsidP="0027510B">
      <w:pPr>
        <w:pStyle w:val="NormalWeb"/>
        <w:numPr>
          <w:ilvl w:val="1"/>
          <w:numId w:val="42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Merten</w:t>
      </w:r>
      <w:proofErr w:type="spellEnd"/>
      <w:r>
        <w:rPr>
          <w:color w:val="000000"/>
        </w:rPr>
        <w:t xml:space="preserve"> – Is it within beach parking impact? </w:t>
      </w:r>
      <w:r w:rsidR="0054542B">
        <w:rPr>
          <w:color w:val="000000"/>
        </w:rPr>
        <w:t>Would prefer to see parking for ADU.</w:t>
      </w:r>
    </w:p>
    <w:p w14:paraId="06DD7758" w14:textId="1F8296EB" w:rsidR="0054542B" w:rsidRDefault="0054542B" w:rsidP="0027510B">
      <w:pPr>
        <w:pStyle w:val="NormalWeb"/>
        <w:numPr>
          <w:ilvl w:val="1"/>
          <w:numId w:val="4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Kane – Adding any area to main house, non ADU? (</w:t>
      </w:r>
      <w:proofErr w:type="gramStart"/>
      <w:r>
        <w:rPr>
          <w:color w:val="000000"/>
        </w:rPr>
        <w:t>yes</w:t>
      </w:r>
      <w:proofErr w:type="gramEnd"/>
      <w:r>
        <w:rPr>
          <w:color w:val="000000"/>
        </w:rPr>
        <w:t>, filling in covered area already included in FAR)</w:t>
      </w:r>
    </w:p>
    <w:p w14:paraId="3A3AA018" w14:textId="67DA1238" w:rsidR="0054542B" w:rsidRDefault="0054542B" w:rsidP="0054542B">
      <w:pPr>
        <w:pStyle w:val="NormalWeb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Deliver for next time:</w:t>
      </w:r>
    </w:p>
    <w:p w14:paraId="33F9CDF4" w14:textId="214DD36F" w:rsidR="0054542B" w:rsidRDefault="0054542B" w:rsidP="0054542B">
      <w:pPr>
        <w:pStyle w:val="NormalWeb"/>
        <w:numPr>
          <w:ilvl w:val="1"/>
          <w:numId w:val="4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Angled setback</w:t>
      </w:r>
    </w:p>
    <w:p w14:paraId="41B51CA5" w14:textId="13393A16" w:rsidR="0054542B" w:rsidRDefault="0054542B" w:rsidP="0054542B">
      <w:pPr>
        <w:pStyle w:val="NormalWeb"/>
        <w:numPr>
          <w:ilvl w:val="1"/>
          <w:numId w:val="4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Parking for ADU required</w:t>
      </w:r>
    </w:p>
    <w:p w14:paraId="1576167E" w14:textId="6FE46B64" w:rsidR="0054542B" w:rsidRDefault="0054542B" w:rsidP="0054542B">
      <w:pPr>
        <w:pStyle w:val="NormalWeb"/>
        <w:numPr>
          <w:ilvl w:val="1"/>
          <w:numId w:val="4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Aerial photo with adjacent buildings. Show additional area.</w:t>
      </w:r>
    </w:p>
    <w:p w14:paraId="28F8DA1C" w14:textId="18B30190" w:rsidR="0054542B" w:rsidRDefault="0054542B" w:rsidP="0054542B">
      <w:pPr>
        <w:pStyle w:val="NormalWeb"/>
        <w:numPr>
          <w:ilvl w:val="1"/>
          <w:numId w:val="4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Explanation of Findings … Does parking impact affect findings? Special findings needed to increase FAR?</w:t>
      </w:r>
    </w:p>
    <w:p w14:paraId="264FA5C4" w14:textId="0A0CD1ED" w:rsidR="0054542B" w:rsidRDefault="0054542B" w:rsidP="0054542B">
      <w:pPr>
        <w:pStyle w:val="NormalWeb"/>
        <w:numPr>
          <w:ilvl w:val="1"/>
          <w:numId w:val="4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Send copy of current vs Proposed code at issue here.</w:t>
      </w:r>
    </w:p>
    <w:p w14:paraId="189C5278" w14:textId="40148E6D" w:rsidR="00A52C15" w:rsidRDefault="00A52C15" w:rsidP="00BE6953">
      <w:pPr>
        <w:pStyle w:val="m-7986207518296069663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14:paraId="6FA8B45A" w14:textId="4F2BF312" w:rsidR="00A52C15" w:rsidRDefault="00A52C15" w:rsidP="00BE6953">
      <w:pPr>
        <w:pStyle w:val="m-7986207518296069663msolistparagraph"/>
        <w:shd w:val="clear" w:color="auto" w:fill="FFFFFF"/>
        <w:spacing w:before="0" w:beforeAutospacing="0" w:after="0" w:afterAutospacing="0"/>
      </w:pPr>
    </w:p>
    <w:p w14:paraId="10D73075" w14:textId="6D63AE62" w:rsidR="00E75B0A" w:rsidRPr="00EA44A8" w:rsidRDefault="00E75B0A" w:rsidP="00E75B0A">
      <w:pPr>
        <w:tabs>
          <w:tab w:val="left" w:pos="1619"/>
        </w:tabs>
        <w:rPr>
          <w:b/>
          <w:sz w:val="24"/>
        </w:rPr>
      </w:pPr>
      <w:r w:rsidRPr="001D7B17">
        <w:rPr>
          <w:b/>
          <w:sz w:val="24"/>
        </w:rPr>
        <w:t>ITEM</w:t>
      </w:r>
      <w:r w:rsidRPr="001D7B17"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 w:rsidRPr="001D7B17">
        <w:rPr>
          <w:b/>
          <w:sz w:val="24"/>
        </w:rPr>
        <w:t>:</w:t>
      </w:r>
      <w:r w:rsidRPr="001D7B17">
        <w:rPr>
          <w:sz w:val="24"/>
        </w:rPr>
        <w:tab/>
      </w:r>
      <w:r>
        <w:rPr>
          <w:b/>
          <w:sz w:val="24"/>
        </w:rPr>
        <w:t>PRELIMINARY</w:t>
      </w:r>
      <w:r w:rsidRPr="00BE6953">
        <w:rPr>
          <w:b/>
          <w:sz w:val="24"/>
        </w:rPr>
        <w:t xml:space="preserve"> </w:t>
      </w:r>
      <w:r>
        <w:rPr>
          <w:b/>
          <w:sz w:val="24"/>
        </w:rPr>
        <w:t>REVIEW 1/17/202</w:t>
      </w:r>
      <w:r w:rsidR="0037159A">
        <w:rPr>
          <w:b/>
          <w:sz w:val="24"/>
        </w:rPr>
        <w:t>3</w:t>
      </w:r>
    </w:p>
    <w:p w14:paraId="2A6AA157" w14:textId="77777777" w:rsidR="00E75B0A" w:rsidRPr="00864A1F" w:rsidRDefault="00E75B0A" w:rsidP="00E75B0A">
      <w:pPr>
        <w:tabs>
          <w:tab w:val="left" w:pos="1619"/>
        </w:tabs>
        <w:ind w:left="479"/>
        <w:rPr>
          <w:b/>
          <w:sz w:val="24"/>
        </w:rPr>
      </w:pPr>
    </w:p>
    <w:p w14:paraId="57BC6038" w14:textId="4134CEEB" w:rsidR="00E75B0A" w:rsidRPr="00C21E65" w:rsidRDefault="00E75B0A" w:rsidP="00E75B0A">
      <w:pPr>
        <w:pStyle w:val="NormalWeb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Project Name:</w:t>
      </w:r>
      <w:r>
        <w:rPr>
          <w:rStyle w:val="apple-tab-span"/>
          <w:color w:val="000000"/>
        </w:rPr>
        <w:tab/>
      </w:r>
      <w:r w:rsidR="00D82122" w:rsidRPr="00D82122">
        <w:rPr>
          <w:color w:val="000000"/>
        </w:rPr>
        <w:t xml:space="preserve">6825 La Jolla Blvd. </w:t>
      </w:r>
    </w:p>
    <w:p w14:paraId="70C42779" w14:textId="3068D087" w:rsidR="00E75B0A" w:rsidRPr="0030000C" w:rsidRDefault="00E75B0A" w:rsidP="00E75B0A">
      <w:pPr>
        <w:pStyle w:val="NormalWeb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Applicant: </w:t>
      </w:r>
      <w:r>
        <w:rPr>
          <w:color w:val="000000"/>
        </w:rPr>
        <w:tab/>
      </w:r>
      <w:r>
        <w:rPr>
          <w:color w:val="000000"/>
        </w:rPr>
        <w:tab/>
      </w:r>
      <w:r w:rsidR="00D82122">
        <w:rPr>
          <w:color w:val="000000"/>
        </w:rPr>
        <w:t xml:space="preserve">Scott </w:t>
      </w:r>
      <w:proofErr w:type="spellStart"/>
      <w:r w:rsidR="00D82122">
        <w:rPr>
          <w:color w:val="000000"/>
        </w:rPr>
        <w:t>Frontis</w:t>
      </w:r>
      <w:proofErr w:type="spellEnd"/>
    </w:p>
    <w:p w14:paraId="302B32B6" w14:textId="016956D5" w:rsidR="00E75B0A" w:rsidRDefault="00E75B0A" w:rsidP="00E75B0A">
      <w:pPr>
        <w:pStyle w:val="m-7986207518296069663msolistparagraph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Project Info:</w:t>
      </w:r>
      <w:r>
        <w:rPr>
          <w:rStyle w:val="apple-tab-span"/>
          <w:color w:val="000000"/>
        </w:rPr>
        <w:tab/>
      </w:r>
      <w:r w:rsidR="00D82122">
        <w:rPr>
          <w:color w:val="000000"/>
        </w:rPr>
        <w:t>PTS-693412</w:t>
      </w:r>
    </w:p>
    <w:p w14:paraId="04453D5F" w14:textId="77777777" w:rsidR="00E75B0A" w:rsidRDefault="00E75B0A" w:rsidP="00E75B0A">
      <w:pPr>
        <w:pStyle w:val="m-7986207518296069663msolistparagraph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14:paraId="6F502366" w14:textId="00F36AAB" w:rsidR="00E75B0A" w:rsidRDefault="00D82122" w:rsidP="00E75B0A">
      <w:pPr>
        <w:pStyle w:val="NormalWeb"/>
        <w:spacing w:before="0" w:beforeAutospacing="0" w:after="0" w:afterAutospacing="0"/>
        <w:ind w:left="360"/>
      </w:pPr>
      <w:r w:rsidRPr="00D82122">
        <w:t>(PROCESS 2) Easement Vacation to vacate sewer easement and Coastal Development Permit to convert 1-story residence to mixed use retail &amp; office space with Junior Accessory Dwelling Unit and add 2nd floor residence located at 6825 La Jolla Blvd. The 0.13-acre site is in the La Jolla Planned District-4 and Coastal (Non-Appealable) Overlay Zone and Coastal Height Limit Overlay, Parking Impact Overlay Zones, and within the La Jolla Community Plan area and Council District 1.</w:t>
      </w:r>
    </w:p>
    <w:p w14:paraId="154FC737" w14:textId="309A3916" w:rsidR="002C5C87" w:rsidRDefault="002C5C87" w:rsidP="00E75B0A">
      <w:pPr>
        <w:pStyle w:val="NormalWeb"/>
        <w:spacing w:before="0" w:beforeAutospacing="0" w:after="0" w:afterAutospacing="0"/>
        <w:ind w:left="360"/>
      </w:pPr>
    </w:p>
    <w:p w14:paraId="69B3E37E" w14:textId="77777777" w:rsidR="002C5C87" w:rsidRPr="007118E8" w:rsidRDefault="002C5C87" w:rsidP="002C5C87">
      <w:pPr>
        <w:pStyle w:val="NormalWeb"/>
        <w:spacing w:before="0" w:beforeAutospacing="0" w:after="0" w:afterAutospacing="0"/>
        <w:ind w:left="360"/>
        <w:rPr>
          <w:b/>
          <w:bCs/>
        </w:rPr>
      </w:pPr>
      <w:r w:rsidRPr="007118E8">
        <w:rPr>
          <w:b/>
          <w:bCs/>
        </w:rPr>
        <w:t>1/17/2023 – Presentation</w:t>
      </w:r>
    </w:p>
    <w:p w14:paraId="278CD780" w14:textId="5B98AA08" w:rsidR="002C5C87" w:rsidRPr="000A48B6" w:rsidRDefault="002C5C87" w:rsidP="002C5C87">
      <w:pPr>
        <w:pStyle w:val="NormalWeb"/>
        <w:numPr>
          <w:ilvl w:val="0"/>
          <w:numId w:val="44"/>
        </w:numPr>
        <w:spacing w:before="0" w:beforeAutospacing="0" w:after="0" w:afterAutospacing="0"/>
        <w:ind w:left="1080"/>
      </w:pPr>
      <w:r>
        <w:rPr>
          <w:color w:val="000000"/>
        </w:rPr>
        <w:t>Project Orientation</w:t>
      </w:r>
      <w:r w:rsidR="00E74941">
        <w:rPr>
          <w:color w:val="000000"/>
        </w:rPr>
        <w:t>, mixed use, commercial space attached to first residential unit, 2</w:t>
      </w:r>
      <w:r w:rsidR="00E74941" w:rsidRPr="00E74941">
        <w:rPr>
          <w:color w:val="000000"/>
          <w:vertAlign w:val="superscript"/>
        </w:rPr>
        <w:t>nd</w:t>
      </w:r>
      <w:r w:rsidR="00E74941">
        <w:rPr>
          <w:color w:val="000000"/>
        </w:rPr>
        <w:t xml:space="preserve"> 2-story unity with attached ADU. </w:t>
      </w:r>
      <w:r w:rsidR="000A48B6">
        <w:rPr>
          <w:color w:val="000000"/>
        </w:rPr>
        <w:t xml:space="preserve">3 residential </w:t>
      </w:r>
      <w:proofErr w:type="gramStart"/>
      <w:r w:rsidR="000A48B6">
        <w:rPr>
          <w:color w:val="000000"/>
        </w:rPr>
        <w:t>units</w:t>
      </w:r>
      <w:proofErr w:type="gramEnd"/>
      <w:r w:rsidR="000A48B6">
        <w:rPr>
          <w:color w:val="000000"/>
        </w:rPr>
        <w:t xml:space="preserve"> total. </w:t>
      </w:r>
      <w:r w:rsidR="00E74941">
        <w:rPr>
          <w:color w:val="000000"/>
        </w:rPr>
        <w:t>1.3 FAR allowed, .98 proposed.</w:t>
      </w:r>
    </w:p>
    <w:p w14:paraId="2D0E6786" w14:textId="159174D5" w:rsidR="000A48B6" w:rsidRDefault="000A48B6" w:rsidP="002C5C87">
      <w:pPr>
        <w:pStyle w:val="NormalWeb"/>
        <w:numPr>
          <w:ilvl w:val="0"/>
          <w:numId w:val="44"/>
        </w:numPr>
        <w:spacing w:before="0" w:beforeAutospacing="0" w:after="0" w:afterAutospacing="0"/>
        <w:ind w:left="1080"/>
      </w:pPr>
      <w:r>
        <w:t>Comments:</w:t>
      </w:r>
    </w:p>
    <w:p w14:paraId="083BD72A" w14:textId="0A7F1B37" w:rsidR="000A48B6" w:rsidRDefault="000A48B6" w:rsidP="000A48B6">
      <w:pPr>
        <w:pStyle w:val="NormalWeb"/>
        <w:numPr>
          <w:ilvl w:val="1"/>
          <w:numId w:val="44"/>
        </w:numPr>
        <w:spacing w:before="0" w:beforeAutospacing="0" w:after="0" w:afterAutospacing="0"/>
      </w:pPr>
      <w:r>
        <w:t>Jackson – Seabreeze neighbor typically blocks alley. (</w:t>
      </w:r>
      <w:proofErr w:type="gramStart"/>
      <w:r>
        <w:t>applicant</w:t>
      </w:r>
      <w:proofErr w:type="gramEnd"/>
      <w:r>
        <w:t>: owner is aware and has discussed with neighbor)</w:t>
      </w:r>
    </w:p>
    <w:p w14:paraId="4943BD75" w14:textId="16A32565" w:rsidR="000A48B6" w:rsidRDefault="000A48B6" w:rsidP="000A48B6">
      <w:pPr>
        <w:pStyle w:val="NormalWeb"/>
        <w:numPr>
          <w:ilvl w:val="1"/>
          <w:numId w:val="44"/>
        </w:numPr>
        <w:spacing w:before="0" w:beforeAutospacing="0" w:after="0" w:afterAutospacing="0"/>
      </w:pPr>
      <w:r>
        <w:t>Kane – Explain commercial space intent (app: owner intends to keep their financial services business there) Signage? Reviewed by PDO? (Intend very low impact signage) Parking for business (Yes, one space supplied).</w:t>
      </w:r>
    </w:p>
    <w:p w14:paraId="0BDE454C" w14:textId="3F3979C1" w:rsidR="000A48B6" w:rsidRDefault="000A48B6" w:rsidP="000A48B6">
      <w:pPr>
        <w:pStyle w:val="NormalWeb"/>
        <w:numPr>
          <w:ilvl w:val="1"/>
          <w:numId w:val="44"/>
        </w:numPr>
        <w:spacing w:before="0" w:beforeAutospacing="0" w:after="0" w:afterAutospacing="0"/>
      </w:pPr>
      <w:proofErr w:type="spellStart"/>
      <w:r>
        <w:t>Gaenzle</w:t>
      </w:r>
      <w:proofErr w:type="spellEnd"/>
      <w:r>
        <w:t xml:space="preserve"> – Cycles require 15’ rear setback? </w:t>
      </w:r>
      <w:r w:rsidR="00C2179D">
        <w:t>Question about density/ADUs. (</w:t>
      </w:r>
      <w:proofErr w:type="gramStart"/>
      <w:r w:rsidR="00C2179D">
        <w:t>app</w:t>
      </w:r>
      <w:proofErr w:type="gramEnd"/>
      <w:r w:rsidR="00C2179D">
        <w:t>: JADU removed, ADU proposed instead and allowed to encroach rear setback.)</w:t>
      </w:r>
      <w:r w:rsidR="00353D03">
        <w:t xml:space="preserve"> Would like to see cleared cycles.</w:t>
      </w:r>
    </w:p>
    <w:p w14:paraId="48025C76" w14:textId="19959FB9" w:rsidR="00C2179D" w:rsidRDefault="00C2179D" w:rsidP="000A48B6">
      <w:pPr>
        <w:pStyle w:val="NormalWeb"/>
        <w:numPr>
          <w:ilvl w:val="1"/>
          <w:numId w:val="44"/>
        </w:numPr>
        <w:spacing w:before="0" w:beforeAutospacing="0" w:after="0" w:afterAutospacing="0"/>
      </w:pPr>
      <w:proofErr w:type="spellStart"/>
      <w:r>
        <w:t>Leira</w:t>
      </w:r>
      <w:proofErr w:type="spellEnd"/>
      <w:r w:rsidR="00353D03">
        <w:t xml:space="preserve"> – Commend widening sidewalk. Don’t like 6’ breezeway between buildings.</w:t>
      </w:r>
    </w:p>
    <w:p w14:paraId="1C1D3D66" w14:textId="12585540" w:rsidR="00353D03" w:rsidRDefault="00353D03" w:rsidP="000A48B6">
      <w:pPr>
        <w:pStyle w:val="NormalWeb"/>
        <w:numPr>
          <w:ilvl w:val="1"/>
          <w:numId w:val="44"/>
        </w:numPr>
        <w:spacing w:before="0" w:beforeAutospacing="0" w:after="0" w:afterAutospacing="0"/>
      </w:pPr>
      <w:r>
        <w:t>Kane – There is a neighborhood streetscape plan in the works. Advise connecting with them. Contact Trace Wilson.</w:t>
      </w:r>
      <w:r w:rsidR="00F30CA7">
        <w:t xml:space="preserve"> </w:t>
      </w:r>
    </w:p>
    <w:p w14:paraId="08023DF1" w14:textId="06FA67CB" w:rsidR="00353D03" w:rsidRDefault="00353D03" w:rsidP="000A48B6">
      <w:pPr>
        <w:pStyle w:val="NormalWeb"/>
        <w:numPr>
          <w:ilvl w:val="1"/>
          <w:numId w:val="44"/>
        </w:numPr>
        <w:spacing w:before="0" w:beforeAutospacing="0" w:after="0" w:afterAutospacing="0"/>
      </w:pPr>
      <w:proofErr w:type="spellStart"/>
      <w:r>
        <w:t>Fremdling</w:t>
      </w:r>
      <w:proofErr w:type="spellEnd"/>
      <w:r>
        <w:t xml:space="preserve"> – cool that they encapsulated existing building. Live work is what should happen in this area.</w:t>
      </w:r>
    </w:p>
    <w:p w14:paraId="6DE36D7F" w14:textId="41EFE84A" w:rsidR="00353D03" w:rsidRDefault="00353D03" w:rsidP="00353D03">
      <w:pPr>
        <w:pStyle w:val="NormalWeb"/>
        <w:numPr>
          <w:ilvl w:val="0"/>
          <w:numId w:val="44"/>
        </w:numPr>
        <w:spacing w:before="0" w:beforeAutospacing="0" w:after="0" w:afterAutospacing="0"/>
      </w:pPr>
      <w:r>
        <w:lastRenderedPageBreak/>
        <w:t>Deliver for next time</w:t>
      </w:r>
    </w:p>
    <w:p w14:paraId="2BAF338E" w14:textId="25506DEB" w:rsidR="00353D03" w:rsidRDefault="00353D03" w:rsidP="00353D03">
      <w:pPr>
        <w:pStyle w:val="NormalWeb"/>
        <w:numPr>
          <w:ilvl w:val="1"/>
          <w:numId w:val="44"/>
        </w:numPr>
        <w:spacing w:before="0" w:beforeAutospacing="0" w:after="0" w:afterAutospacing="0"/>
      </w:pPr>
      <w:r>
        <w:t>Exhibit of improved sidewalk street scape.</w:t>
      </w:r>
    </w:p>
    <w:p w14:paraId="585C8C9D" w14:textId="72BC9110" w:rsidR="00353D03" w:rsidRDefault="00353D03" w:rsidP="00353D03">
      <w:pPr>
        <w:pStyle w:val="NormalWeb"/>
        <w:numPr>
          <w:ilvl w:val="1"/>
          <w:numId w:val="44"/>
        </w:numPr>
        <w:spacing w:before="0" w:beforeAutospacing="0" w:after="0" w:afterAutospacing="0"/>
      </w:pPr>
      <w:r>
        <w:t>Show windows in breezeway</w:t>
      </w:r>
    </w:p>
    <w:p w14:paraId="4716006F" w14:textId="5113FA83" w:rsidR="00353D03" w:rsidRDefault="00353D03" w:rsidP="00353D03">
      <w:pPr>
        <w:pStyle w:val="NormalWeb"/>
        <w:numPr>
          <w:ilvl w:val="1"/>
          <w:numId w:val="44"/>
        </w:numPr>
        <w:spacing w:before="0" w:beforeAutospacing="0" w:after="0" w:afterAutospacing="0"/>
      </w:pPr>
      <w:r>
        <w:t>Aerial Photo showing nearby buildings with proposed footprint overlaid</w:t>
      </w:r>
      <w:r w:rsidR="000468E4">
        <w:t>. Include photos of adjacent (see below comment)</w:t>
      </w:r>
    </w:p>
    <w:p w14:paraId="4DE8873F" w14:textId="425C558A" w:rsidR="00F30CA7" w:rsidRPr="00D82122" w:rsidRDefault="00F30CA7" w:rsidP="00353D03">
      <w:pPr>
        <w:pStyle w:val="NormalWeb"/>
        <w:numPr>
          <w:ilvl w:val="1"/>
          <w:numId w:val="44"/>
        </w:numPr>
        <w:spacing w:before="0" w:beforeAutospacing="0" w:after="0" w:afterAutospacing="0"/>
      </w:pPr>
      <w:r>
        <w:t>What adjacent? East and South</w:t>
      </w:r>
    </w:p>
    <w:p w14:paraId="6E6C2817" w14:textId="3263EF69" w:rsidR="00BE6953" w:rsidRDefault="00BE6953" w:rsidP="00BE6953">
      <w:pPr>
        <w:pStyle w:val="m-7986207518296069663msolistparagraph"/>
        <w:shd w:val="clear" w:color="auto" w:fill="FFFFFF"/>
        <w:spacing w:before="0" w:beforeAutospacing="0" w:after="0" w:afterAutospacing="0"/>
      </w:pPr>
    </w:p>
    <w:p w14:paraId="706B019A" w14:textId="5C6107FE" w:rsidR="00E75B0A" w:rsidRPr="00EA44A8" w:rsidRDefault="00E75B0A" w:rsidP="00E75B0A">
      <w:pPr>
        <w:tabs>
          <w:tab w:val="left" w:pos="1619"/>
        </w:tabs>
        <w:rPr>
          <w:b/>
          <w:sz w:val="24"/>
        </w:rPr>
      </w:pPr>
      <w:r w:rsidRPr="001D7B17">
        <w:rPr>
          <w:b/>
          <w:sz w:val="24"/>
        </w:rPr>
        <w:t>ITEM</w:t>
      </w:r>
      <w:r w:rsidRPr="001D7B17"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 w:rsidRPr="001D7B17">
        <w:rPr>
          <w:b/>
          <w:sz w:val="24"/>
        </w:rPr>
        <w:t>:</w:t>
      </w:r>
      <w:r w:rsidRPr="001D7B17">
        <w:rPr>
          <w:sz w:val="24"/>
        </w:rPr>
        <w:tab/>
      </w:r>
      <w:r>
        <w:rPr>
          <w:b/>
          <w:sz w:val="24"/>
        </w:rPr>
        <w:t>PRELIMINARY</w:t>
      </w:r>
      <w:r w:rsidRPr="00BE6953">
        <w:rPr>
          <w:b/>
          <w:sz w:val="24"/>
        </w:rPr>
        <w:t xml:space="preserve"> </w:t>
      </w:r>
      <w:r>
        <w:rPr>
          <w:b/>
          <w:sz w:val="24"/>
        </w:rPr>
        <w:t>REVIEW 1/17/202</w:t>
      </w:r>
      <w:r w:rsidR="0037159A">
        <w:rPr>
          <w:b/>
          <w:sz w:val="24"/>
        </w:rPr>
        <w:t>3</w:t>
      </w:r>
    </w:p>
    <w:p w14:paraId="54297365" w14:textId="77777777" w:rsidR="00E75B0A" w:rsidRPr="00864A1F" w:rsidRDefault="00E75B0A" w:rsidP="00E75B0A">
      <w:pPr>
        <w:tabs>
          <w:tab w:val="left" w:pos="1619"/>
        </w:tabs>
        <w:ind w:left="479"/>
        <w:rPr>
          <w:b/>
          <w:sz w:val="24"/>
        </w:rPr>
      </w:pPr>
    </w:p>
    <w:p w14:paraId="553CCCAC" w14:textId="7D3FFD27" w:rsidR="00E75B0A" w:rsidRPr="00C21E65" w:rsidRDefault="00E75B0A" w:rsidP="00E75B0A">
      <w:pPr>
        <w:pStyle w:val="NormalWeb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Project Name:</w:t>
      </w:r>
      <w:r>
        <w:rPr>
          <w:rStyle w:val="apple-tab-span"/>
          <w:color w:val="000000"/>
        </w:rPr>
        <w:tab/>
      </w:r>
      <w:r w:rsidR="00D82122">
        <w:rPr>
          <w:color w:val="000000"/>
        </w:rPr>
        <w:t xml:space="preserve">625 </w:t>
      </w:r>
      <w:proofErr w:type="spellStart"/>
      <w:r w:rsidR="00D82122">
        <w:rPr>
          <w:color w:val="000000"/>
        </w:rPr>
        <w:t>Wrelton</w:t>
      </w:r>
      <w:proofErr w:type="spellEnd"/>
      <w:r w:rsidR="00D82122">
        <w:rPr>
          <w:color w:val="000000"/>
        </w:rPr>
        <w:t xml:space="preserve"> Dr</w:t>
      </w:r>
    </w:p>
    <w:p w14:paraId="1884BA4E" w14:textId="3D55DD8D" w:rsidR="00E75B0A" w:rsidRPr="0030000C" w:rsidRDefault="00E75B0A" w:rsidP="00E75B0A">
      <w:pPr>
        <w:pStyle w:val="NormalWeb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Applicant: </w:t>
      </w:r>
      <w:r>
        <w:rPr>
          <w:color w:val="000000"/>
        </w:rPr>
        <w:tab/>
      </w:r>
      <w:r>
        <w:rPr>
          <w:color w:val="000000"/>
        </w:rPr>
        <w:tab/>
      </w:r>
      <w:r w:rsidR="000468E4">
        <w:rPr>
          <w:color w:val="000000"/>
        </w:rPr>
        <w:t xml:space="preserve">Phil </w:t>
      </w:r>
      <w:proofErr w:type="spellStart"/>
      <w:r w:rsidR="000468E4">
        <w:rPr>
          <w:color w:val="000000"/>
        </w:rPr>
        <w:t>Quatrino</w:t>
      </w:r>
      <w:proofErr w:type="spellEnd"/>
    </w:p>
    <w:p w14:paraId="36EBF151" w14:textId="7D7297E5" w:rsidR="00E75B0A" w:rsidRDefault="00E75B0A" w:rsidP="00E75B0A">
      <w:pPr>
        <w:pStyle w:val="m-7986207518296069663msolistparagraph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Project Info:</w:t>
      </w:r>
      <w:r>
        <w:rPr>
          <w:rStyle w:val="apple-tab-span"/>
          <w:color w:val="000000"/>
        </w:rPr>
        <w:tab/>
      </w:r>
      <w:r w:rsidR="00D82122">
        <w:rPr>
          <w:color w:val="000000"/>
        </w:rPr>
        <w:t>PTS-</w:t>
      </w:r>
      <w:r w:rsidR="00D82122" w:rsidRPr="00D82122">
        <w:rPr>
          <w:color w:val="000000"/>
        </w:rPr>
        <w:t xml:space="preserve"> 696528</w:t>
      </w:r>
    </w:p>
    <w:p w14:paraId="149585FF" w14:textId="77777777" w:rsidR="00E75B0A" w:rsidRDefault="00E75B0A" w:rsidP="00E75B0A">
      <w:pPr>
        <w:pStyle w:val="m-7986207518296069663msolistparagraph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14:paraId="3EE460AB" w14:textId="1339920A" w:rsidR="00BE6953" w:rsidRDefault="00D82122" w:rsidP="00D82122">
      <w:pPr>
        <w:pStyle w:val="NormalWeb"/>
        <w:spacing w:before="0" w:beforeAutospacing="0" w:after="0" w:afterAutospacing="0"/>
        <w:ind w:left="360"/>
      </w:pPr>
      <w:r w:rsidRPr="00D82122">
        <w:t xml:space="preserve">(Process 3) Coastal Development Permit to amend CDP No. 91-0400 for remodel and addition to existing two-story residence to become a three-story residence located at 625 </w:t>
      </w:r>
      <w:proofErr w:type="spellStart"/>
      <w:r w:rsidRPr="00D82122">
        <w:t>Wrelton</w:t>
      </w:r>
      <w:proofErr w:type="spellEnd"/>
      <w:r w:rsidRPr="00D82122">
        <w:t xml:space="preserve"> Drive. Work to include 186-square-foot first floor addition, 2,074-square-foot second floor addition, 115-square-foot penthouse, and decks. The 0.29-acre site is in the RS-1-7 Zone and Coastal Overlay (Appealable) Zone and Coastal Heigh Limit Overlay Zone within the La Jolla Community Plan area.</w:t>
      </w:r>
    </w:p>
    <w:p w14:paraId="22A43F82" w14:textId="122528B5" w:rsidR="000468E4" w:rsidRDefault="000468E4" w:rsidP="00D82122">
      <w:pPr>
        <w:pStyle w:val="NormalWeb"/>
        <w:spacing w:before="0" w:beforeAutospacing="0" w:after="0" w:afterAutospacing="0"/>
        <w:ind w:left="360"/>
      </w:pPr>
    </w:p>
    <w:p w14:paraId="6ABE53A2" w14:textId="77777777" w:rsidR="000468E4" w:rsidRPr="007118E8" w:rsidRDefault="000468E4" w:rsidP="000468E4">
      <w:pPr>
        <w:pStyle w:val="NormalWeb"/>
        <w:spacing w:before="0" w:beforeAutospacing="0" w:after="0" w:afterAutospacing="0"/>
        <w:ind w:left="360"/>
        <w:rPr>
          <w:b/>
          <w:bCs/>
        </w:rPr>
      </w:pPr>
      <w:r w:rsidRPr="007118E8">
        <w:rPr>
          <w:b/>
          <w:bCs/>
        </w:rPr>
        <w:t>1/17/2023 – Presentation</w:t>
      </w:r>
    </w:p>
    <w:p w14:paraId="229B625E" w14:textId="0C625B35" w:rsidR="000468E4" w:rsidRPr="000468E4" w:rsidRDefault="000468E4" w:rsidP="000468E4">
      <w:pPr>
        <w:pStyle w:val="NormalWeb"/>
        <w:numPr>
          <w:ilvl w:val="0"/>
          <w:numId w:val="44"/>
        </w:numPr>
        <w:spacing w:before="0" w:beforeAutospacing="0" w:after="0" w:afterAutospacing="0"/>
        <w:ind w:left="1080"/>
      </w:pPr>
      <w:r>
        <w:rPr>
          <w:color w:val="000000"/>
        </w:rPr>
        <w:t>Amendment to old</w:t>
      </w:r>
      <w:r w:rsidR="009F7D6C">
        <w:rPr>
          <w:color w:val="000000"/>
        </w:rPr>
        <w:t>er</w:t>
      </w:r>
      <w:r>
        <w:rPr>
          <w:color w:val="000000"/>
        </w:rPr>
        <w:t xml:space="preserve"> CDP</w:t>
      </w:r>
    </w:p>
    <w:p w14:paraId="7BC282D6" w14:textId="33C809F9" w:rsidR="000468E4" w:rsidRDefault="009F7D6C" w:rsidP="000468E4">
      <w:pPr>
        <w:pStyle w:val="NormalWeb"/>
        <w:numPr>
          <w:ilvl w:val="0"/>
          <w:numId w:val="44"/>
        </w:numPr>
        <w:spacing w:before="0" w:beforeAutospacing="0" w:after="0" w:afterAutospacing="0"/>
        <w:ind w:left="1080"/>
      </w:pPr>
      <w:r>
        <w:t>Changing to flat roof modern style, adding second floor area over East wing single story portion of house. .55 FAR allowed, .51 proposed.</w:t>
      </w:r>
    </w:p>
    <w:p w14:paraId="1C3360FD" w14:textId="005106B0" w:rsidR="009F7D6C" w:rsidRDefault="009F7D6C" w:rsidP="000468E4">
      <w:pPr>
        <w:pStyle w:val="NormalWeb"/>
        <w:numPr>
          <w:ilvl w:val="0"/>
          <w:numId w:val="44"/>
        </w:numPr>
        <w:spacing w:before="0" w:beforeAutospacing="0" w:after="0" w:afterAutospacing="0"/>
        <w:ind w:left="1080"/>
      </w:pPr>
      <w:r>
        <w:t>Comments:</w:t>
      </w:r>
    </w:p>
    <w:p w14:paraId="347B66B1" w14:textId="4BB3241A" w:rsidR="006629D4" w:rsidRDefault="009F7D6C" w:rsidP="006629D4">
      <w:pPr>
        <w:pStyle w:val="NormalWeb"/>
        <w:numPr>
          <w:ilvl w:val="1"/>
          <w:numId w:val="44"/>
        </w:numPr>
        <w:spacing w:before="0" w:beforeAutospacing="0" w:after="0" w:afterAutospacing="0"/>
      </w:pPr>
      <w:r>
        <w:t xml:space="preserve">Kane – Changing style, current style has lots of small volumes, </w:t>
      </w:r>
      <w:proofErr w:type="gramStart"/>
      <w:r>
        <w:t>Can</w:t>
      </w:r>
      <w:proofErr w:type="gramEnd"/>
      <w:r>
        <w:t xml:space="preserve"> you show us 3D views. Will back unit be updated to match?</w:t>
      </w:r>
      <w:r w:rsidR="006629D4">
        <w:t xml:space="preserve"> (</w:t>
      </w:r>
      <w:proofErr w:type="gramStart"/>
      <w:r w:rsidR="006629D4">
        <w:t>app</w:t>
      </w:r>
      <w:proofErr w:type="gramEnd"/>
      <w:r w:rsidR="006629D4">
        <w:t>: already a flat roof “box”)</w:t>
      </w:r>
    </w:p>
    <w:p w14:paraId="327CC653" w14:textId="0187D995" w:rsidR="006629D4" w:rsidRDefault="006629D4" w:rsidP="006629D4">
      <w:pPr>
        <w:pStyle w:val="NormalWeb"/>
        <w:numPr>
          <w:ilvl w:val="1"/>
          <w:numId w:val="44"/>
        </w:numPr>
        <w:spacing w:before="0" w:beforeAutospacing="0" w:after="0" w:afterAutospacing="0"/>
      </w:pPr>
      <w:r>
        <w:t>Costello – Have you spoken to neighbors (app: owners have been in conversation) Try again. Cycles mention standard sidewalk. Please push back against city. Current pad has/had slope. Are there ESL steep slopes? Not a fan of the architecture style change.</w:t>
      </w:r>
    </w:p>
    <w:p w14:paraId="53B2E4C5" w14:textId="25944819" w:rsidR="006629D4" w:rsidRDefault="006629D4" w:rsidP="006629D4">
      <w:pPr>
        <w:pStyle w:val="NormalWeb"/>
        <w:numPr>
          <w:ilvl w:val="1"/>
          <w:numId w:val="44"/>
        </w:numPr>
        <w:spacing w:before="0" w:beforeAutospacing="0" w:after="0" w:afterAutospacing="0"/>
      </w:pPr>
      <w:proofErr w:type="spellStart"/>
      <w:r>
        <w:t>Fremdling</w:t>
      </w:r>
      <w:proofErr w:type="spellEnd"/>
      <w:r>
        <w:t xml:space="preserve"> – Currently stripped to studs. Why? </w:t>
      </w:r>
    </w:p>
    <w:p w14:paraId="449EBC47" w14:textId="60F718E4" w:rsidR="006629D4" w:rsidRDefault="006629D4" w:rsidP="006629D4">
      <w:pPr>
        <w:pStyle w:val="NormalWeb"/>
        <w:numPr>
          <w:ilvl w:val="1"/>
          <w:numId w:val="44"/>
        </w:numPr>
        <w:spacing w:before="0" w:beforeAutospacing="0" w:after="0" w:afterAutospacing="0"/>
      </w:pPr>
      <w:proofErr w:type="spellStart"/>
      <w:r>
        <w:t>Leira</w:t>
      </w:r>
      <w:proofErr w:type="spellEnd"/>
      <w:r>
        <w:t xml:space="preserve"> – Don’t agree with “CDP amendment” seems like a new project</w:t>
      </w:r>
      <w:r w:rsidR="003C2E9A">
        <w:t xml:space="preserve">. </w:t>
      </w:r>
    </w:p>
    <w:p w14:paraId="0282C2E4" w14:textId="741801F2" w:rsidR="003C2E9A" w:rsidRDefault="003C2E9A" w:rsidP="006629D4">
      <w:pPr>
        <w:pStyle w:val="NormalWeb"/>
        <w:numPr>
          <w:ilvl w:val="1"/>
          <w:numId w:val="44"/>
        </w:numPr>
        <w:spacing w:before="0" w:beforeAutospacing="0" w:after="0" w:afterAutospacing="0"/>
      </w:pPr>
      <w:r>
        <w:t>Costello – Don’t like starts/stops to construction. Debris container sitting there this whole time. Can it be removed until permitted construction resumes?</w:t>
      </w:r>
    </w:p>
    <w:p w14:paraId="580F8E88" w14:textId="5E791F4B" w:rsidR="003C2E9A" w:rsidRDefault="003C2E9A" w:rsidP="006629D4">
      <w:pPr>
        <w:pStyle w:val="NormalWeb"/>
        <w:numPr>
          <w:ilvl w:val="1"/>
          <w:numId w:val="44"/>
        </w:numPr>
        <w:spacing w:before="0" w:beforeAutospacing="0" w:after="0" w:afterAutospacing="0"/>
      </w:pPr>
      <w:r>
        <w:t>Kane – Was work done with benefit of permit? Was this subject to historic review? Is there a coastal view corridor.</w:t>
      </w:r>
    </w:p>
    <w:p w14:paraId="67B27595" w14:textId="5D010829" w:rsidR="003C2E9A" w:rsidRDefault="003C2E9A" w:rsidP="006629D4">
      <w:pPr>
        <w:pStyle w:val="NormalWeb"/>
        <w:numPr>
          <w:ilvl w:val="1"/>
          <w:numId w:val="44"/>
        </w:numPr>
        <w:spacing w:before="0" w:beforeAutospacing="0" w:after="0" w:afterAutospacing="0"/>
      </w:pPr>
      <w:r>
        <w:t>Jackson – Feels hopelessly off the rails with proper permit process. Applicant admits having never seen project site. What is actual intent for construction?</w:t>
      </w:r>
    </w:p>
    <w:p w14:paraId="0BA3048F" w14:textId="20127581" w:rsidR="003C2E9A" w:rsidRDefault="003C2E9A" w:rsidP="006629D4">
      <w:pPr>
        <w:pStyle w:val="NormalWeb"/>
        <w:numPr>
          <w:ilvl w:val="1"/>
          <w:numId w:val="44"/>
        </w:numPr>
        <w:spacing w:before="0" w:beforeAutospacing="0" w:after="0" w:afterAutospacing="0"/>
      </w:pPr>
      <w:r>
        <w:t>Miller – Is 3</w:t>
      </w:r>
      <w:r w:rsidRPr="003C2E9A">
        <w:rPr>
          <w:vertAlign w:val="superscript"/>
        </w:rPr>
        <w:t>rd</w:t>
      </w:r>
      <w:r>
        <w:t xml:space="preserve"> floor allowed (yes)</w:t>
      </w:r>
    </w:p>
    <w:p w14:paraId="0BC35708" w14:textId="529BCC5F" w:rsidR="006629D4" w:rsidRDefault="006629D4" w:rsidP="006629D4">
      <w:pPr>
        <w:pStyle w:val="NormalWeb"/>
        <w:numPr>
          <w:ilvl w:val="0"/>
          <w:numId w:val="44"/>
        </w:numPr>
        <w:spacing w:before="0" w:beforeAutospacing="0" w:after="0" w:afterAutospacing="0"/>
        <w:ind w:left="1080"/>
      </w:pPr>
      <w:r>
        <w:t>Deliver for next time</w:t>
      </w:r>
    </w:p>
    <w:p w14:paraId="3DFC46F5" w14:textId="60B82265" w:rsidR="006629D4" w:rsidRDefault="006629D4" w:rsidP="006629D4">
      <w:pPr>
        <w:pStyle w:val="NormalWeb"/>
        <w:numPr>
          <w:ilvl w:val="1"/>
          <w:numId w:val="44"/>
        </w:numPr>
        <w:spacing w:before="0" w:beforeAutospacing="0" w:after="0" w:afterAutospacing="0"/>
      </w:pPr>
      <w:r>
        <w:t>Materials board or rendering</w:t>
      </w:r>
    </w:p>
    <w:p w14:paraId="130C66DE" w14:textId="2483001A" w:rsidR="006629D4" w:rsidRDefault="006629D4" w:rsidP="006629D4">
      <w:pPr>
        <w:pStyle w:val="NormalWeb"/>
        <w:numPr>
          <w:ilvl w:val="1"/>
          <w:numId w:val="44"/>
        </w:numPr>
        <w:spacing w:before="0" w:beforeAutospacing="0" w:after="0" w:afterAutospacing="0"/>
      </w:pPr>
      <w:r>
        <w:t>3D or Isometric to demonstrate articulation of form.</w:t>
      </w:r>
    </w:p>
    <w:p w14:paraId="50A7AD60" w14:textId="4BE27B33" w:rsidR="006629D4" w:rsidRDefault="003C2E9A" w:rsidP="006629D4">
      <w:pPr>
        <w:pStyle w:val="NormalWeb"/>
        <w:numPr>
          <w:ilvl w:val="1"/>
          <w:numId w:val="44"/>
        </w:numPr>
        <w:spacing w:before="0" w:beforeAutospacing="0" w:after="0" w:afterAutospacing="0"/>
      </w:pPr>
      <w:r>
        <w:t>Color plans to show new additions.</w:t>
      </w:r>
    </w:p>
    <w:p w14:paraId="4A9D3FA6" w14:textId="37C90505" w:rsidR="003C2E9A" w:rsidRDefault="003C2E9A" w:rsidP="006629D4">
      <w:pPr>
        <w:pStyle w:val="NormalWeb"/>
        <w:numPr>
          <w:ilvl w:val="1"/>
          <w:numId w:val="44"/>
        </w:numPr>
        <w:spacing w:before="0" w:beforeAutospacing="0" w:after="0" w:afterAutospacing="0"/>
      </w:pPr>
      <w:r>
        <w:t xml:space="preserve">Before and after aerial (satellite) photo. </w:t>
      </w:r>
    </w:p>
    <w:p w14:paraId="35D25A79" w14:textId="5241606E" w:rsidR="003C2E9A" w:rsidRDefault="003C2E9A" w:rsidP="006629D4">
      <w:pPr>
        <w:pStyle w:val="NormalWeb"/>
        <w:numPr>
          <w:ilvl w:val="1"/>
          <w:numId w:val="44"/>
        </w:numPr>
        <w:spacing w:before="0" w:beforeAutospacing="0" w:after="0" w:afterAutospacing="0"/>
      </w:pPr>
      <w:r>
        <w:t>Demonstrate how modern style fits community character, which is already eclectic.</w:t>
      </w:r>
    </w:p>
    <w:p w14:paraId="311D3966" w14:textId="7A52F0B5" w:rsidR="003C2E9A" w:rsidRDefault="003C2E9A" w:rsidP="006629D4">
      <w:pPr>
        <w:pStyle w:val="NormalWeb"/>
        <w:numPr>
          <w:ilvl w:val="1"/>
          <w:numId w:val="44"/>
        </w:numPr>
        <w:spacing w:before="0" w:beforeAutospacing="0" w:after="0" w:afterAutospacing="0"/>
      </w:pPr>
      <w:r>
        <w:t>Remove debris container until permitted construction begins</w:t>
      </w:r>
    </w:p>
    <w:p w14:paraId="5AE95799" w14:textId="69BA6D66" w:rsidR="003C2E9A" w:rsidRDefault="00D40C4B" w:rsidP="006629D4">
      <w:pPr>
        <w:pStyle w:val="NormalWeb"/>
        <w:numPr>
          <w:ilvl w:val="1"/>
          <w:numId w:val="44"/>
        </w:numPr>
        <w:spacing w:before="0" w:beforeAutospacing="0" w:after="0" w:afterAutospacing="0"/>
      </w:pPr>
      <w:r>
        <w:t>2 s</w:t>
      </w:r>
      <w:r w:rsidR="003C2E9A">
        <w:t>ite sections from Tourmaline parking lot to street</w:t>
      </w:r>
    </w:p>
    <w:p w14:paraId="7CBEE4DD" w14:textId="5ACF47C4" w:rsidR="003C2E9A" w:rsidRPr="000A48B6" w:rsidRDefault="003C2E9A" w:rsidP="006629D4">
      <w:pPr>
        <w:pStyle w:val="NormalWeb"/>
        <w:numPr>
          <w:ilvl w:val="1"/>
          <w:numId w:val="44"/>
        </w:numPr>
        <w:spacing w:before="0" w:beforeAutospacing="0" w:after="0" w:afterAutospacing="0"/>
      </w:pPr>
      <w:r>
        <w:t>Need to know status of permitting and past construction</w:t>
      </w:r>
    </w:p>
    <w:p w14:paraId="3697705C" w14:textId="4C3A723E" w:rsidR="000468E4" w:rsidRDefault="000468E4" w:rsidP="000468E4">
      <w:pPr>
        <w:pStyle w:val="NormalWeb"/>
        <w:spacing w:before="0" w:beforeAutospacing="0" w:after="0" w:afterAutospacing="0"/>
        <w:ind w:left="360"/>
      </w:pPr>
    </w:p>
    <w:sectPr w:rsidR="000468E4">
      <w:headerReference w:type="default" r:id="rId8"/>
      <w:footerReference w:type="default" r:id="rId9"/>
      <w:pgSz w:w="12240" w:h="15840"/>
      <w:pgMar w:top="1460" w:right="820" w:bottom="1260" w:left="720" w:header="638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E37C" w14:textId="77777777" w:rsidR="00F35742" w:rsidRDefault="00F35742">
      <w:r>
        <w:separator/>
      </w:r>
    </w:p>
  </w:endnote>
  <w:endnote w:type="continuationSeparator" w:id="0">
    <w:p w14:paraId="567E4342" w14:textId="77777777" w:rsidR="00F35742" w:rsidRDefault="00F3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ADF8" w14:textId="7FFF045A" w:rsidR="00220E24" w:rsidRDefault="00FF69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65C2526E" wp14:editId="09E70D89">
              <wp:simplePos x="0" y="0"/>
              <wp:positionH relativeFrom="page">
                <wp:posOffset>2288540</wp:posOffset>
              </wp:positionH>
              <wp:positionV relativeFrom="page">
                <wp:posOffset>9243060</wp:posOffset>
              </wp:positionV>
              <wp:extent cx="3118485" cy="25463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848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CC626" w14:textId="3FF4A937" w:rsidR="00220E24" w:rsidRDefault="00A50151">
                          <w:pPr>
                            <w:spacing w:before="14"/>
                            <w:ind w:left="382" w:right="2" w:hanging="36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Agendas and Committee Reports are available online at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www.lajollacpa.org</w:t>
                            </w:r>
                          </w:hyperlink>
                          <w:r>
                            <w:rPr>
                              <w:color w:val="0000FF"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Please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contact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B10F0A" w:rsidRPr="00FA4D50">
                              <w:rPr>
                                <w:rStyle w:val="Hyperlink"/>
                                <w:sz w:val="16"/>
                              </w:rPr>
                              <w:t>info@lajollacpa.org</w:t>
                            </w:r>
                            <w:r w:rsidR="00B10F0A" w:rsidRPr="00FA4D50">
                              <w:rPr>
                                <w:rStyle w:val="Hyperlink"/>
                                <w:spacing w:val="-2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6"/>
                            </w:rPr>
                            <w:t>with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questions/concerns.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2526E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180.2pt;margin-top:727.8pt;width:245.55pt;height:20.0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" filled="f" stroked="f">
              <v:textbox inset="0,0,0,0">
                <w:txbxContent>
                  <w:p w14:paraId="7D4CC626" w14:textId="3FF4A937" w:rsidR="00220E24" w:rsidRDefault="00A50151">
                    <w:pPr>
                      <w:spacing w:before="14"/>
                      <w:ind w:left="382" w:right="2" w:hanging="3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Agendas and Committee Reports are available online at </w:t>
                    </w: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www.lajollacpa.org</w:t>
                      </w:r>
                    </w:hyperlink>
                    <w:r>
                      <w:rPr>
                        <w:color w:val="0000FF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Please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contact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hyperlink r:id="rId4" w:history="1">
                      <w:r w:rsidR="00B10F0A" w:rsidRPr="00FA4D50">
                        <w:rPr>
                          <w:rStyle w:val="Hyperlink"/>
                          <w:sz w:val="16"/>
                        </w:rPr>
                        <w:t>info@lajollacpa.org</w:t>
                      </w:r>
                      <w:r w:rsidR="00B10F0A" w:rsidRPr="00FA4D50">
                        <w:rPr>
                          <w:rStyle w:val="Hyperlink"/>
                          <w:spacing w:val="-2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sz w:val="16"/>
                      </w:rPr>
                      <w:t>with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questions/concerns.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F811" w14:textId="77777777" w:rsidR="00F35742" w:rsidRDefault="00F35742">
      <w:r>
        <w:separator/>
      </w:r>
    </w:p>
  </w:footnote>
  <w:footnote w:type="continuationSeparator" w:id="0">
    <w:p w14:paraId="1DB6FA2E" w14:textId="77777777" w:rsidR="00F35742" w:rsidRDefault="00F3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C9BC" w14:textId="52B7EB67" w:rsidR="00220E24" w:rsidRDefault="004D175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29ACD05D" wp14:editId="0883B740">
              <wp:simplePos x="0" y="0"/>
              <wp:positionH relativeFrom="page">
                <wp:posOffset>6772275</wp:posOffset>
              </wp:positionH>
              <wp:positionV relativeFrom="page">
                <wp:posOffset>533401</wp:posOffset>
              </wp:positionV>
              <wp:extent cx="408940" cy="175260"/>
              <wp:effectExtent l="0" t="0" r="10160" b="1524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7C101" w14:textId="1EFE2D2F" w:rsidR="00220E24" w:rsidRDefault="00A5015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CD05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33.25pt;margin-top:42pt;width:32.2pt;height:13.8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" filled="f" stroked="f">
              <v:textbox inset="0,0,0,0">
                <w:txbxContent>
                  <w:p w14:paraId="1EC7C101" w14:textId="1EFE2D2F" w:rsidR="00220E24" w:rsidRDefault="00A50151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4E8A"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7DCFD860" wp14:editId="04418686">
              <wp:simplePos x="0" y="0"/>
              <wp:positionH relativeFrom="page">
                <wp:posOffset>4629150</wp:posOffset>
              </wp:positionH>
              <wp:positionV relativeFrom="page">
                <wp:posOffset>552450</wp:posOffset>
              </wp:positionV>
              <wp:extent cx="1257300" cy="180975"/>
              <wp:effectExtent l="0" t="0" r="0" b="952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FE856" w14:textId="703D8D88" w:rsidR="00220E24" w:rsidRDefault="0037159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Jan 17</w:t>
                          </w:r>
                          <w:r w:rsidR="00A50151">
                            <w:rPr>
                              <w:sz w:val="20"/>
                            </w:rPr>
                            <w:t xml:space="preserve">, </w:t>
                          </w:r>
                          <w:r w:rsidR="00B42D2B">
                            <w:rPr>
                              <w:sz w:val="20"/>
                            </w:rPr>
                            <w:t>202</w:t>
                          </w:r>
                          <w:r>
                            <w:rPr>
                              <w:sz w:val="20"/>
                            </w:rPr>
                            <w:t>3</w:t>
                          </w:r>
                          <w:r w:rsidR="00D34E8A">
                            <w:rPr>
                              <w:sz w:val="20"/>
                            </w:rPr>
                            <w:t xml:space="preserve">, </w:t>
                          </w:r>
                          <w:r w:rsidR="00F12FAC">
                            <w:rPr>
                              <w:sz w:val="20"/>
                            </w:rPr>
                            <w:t>Minutes</w:t>
                          </w:r>
                          <w:r w:rsidR="00D34E8A"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FD860" id="docshape2" o:spid="_x0000_s1027" type="#_x0000_t202" style="position:absolute;margin-left:364.5pt;margin-top:43.5pt;width:99pt;height:14.2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" filled="f" stroked="f">
              <v:textbox inset="0,0,0,0">
                <w:txbxContent>
                  <w:p w14:paraId="4B3FE856" w14:textId="703D8D88" w:rsidR="00220E24" w:rsidRDefault="0037159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Jan 17</w:t>
                    </w:r>
                    <w:r w:rsidR="00A50151">
                      <w:rPr>
                        <w:sz w:val="20"/>
                      </w:rPr>
                      <w:t xml:space="preserve">, </w:t>
                    </w:r>
                    <w:r w:rsidR="00B42D2B">
                      <w:rPr>
                        <w:sz w:val="20"/>
                      </w:rPr>
                      <w:t>202</w:t>
                    </w:r>
                    <w:r>
                      <w:rPr>
                        <w:sz w:val="20"/>
                      </w:rPr>
                      <w:t>3</w:t>
                    </w:r>
                    <w:r w:rsidR="00D34E8A">
                      <w:rPr>
                        <w:sz w:val="20"/>
                      </w:rPr>
                      <w:t xml:space="preserve">, </w:t>
                    </w:r>
                    <w:r w:rsidR="00F12FAC">
                      <w:rPr>
                        <w:sz w:val="20"/>
                      </w:rPr>
                      <w:t>Minutes</w:t>
                    </w:r>
                    <w:r w:rsidR="00D34E8A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699C"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2412BC55" wp14:editId="24174411">
              <wp:simplePos x="0" y="0"/>
              <wp:positionH relativeFrom="page">
                <wp:posOffset>4641850</wp:posOffset>
              </wp:positionH>
              <wp:positionV relativeFrom="page">
                <wp:posOffset>392430</wp:posOffset>
              </wp:positionV>
              <wp:extent cx="2532380" cy="31178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238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12D36" w14:textId="77777777" w:rsidR="00220E24" w:rsidRDefault="00A5015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Jolla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Development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Permit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Review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2BC55" id="docshape1" o:spid="_x0000_s1028" type="#_x0000_t202" style="position:absolute;margin-left:365.5pt;margin-top:30.9pt;width:199.4pt;height:24.5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" filled="f" stroked="f">
              <v:textbox inset="0,0,0,0">
                <w:txbxContent>
                  <w:p w14:paraId="6AE12D36" w14:textId="77777777" w:rsidR="00220E24" w:rsidRDefault="00A50151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Jolla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Permit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Review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C1C"/>
    <w:multiLevelType w:val="hybridMultilevel"/>
    <w:tmpl w:val="434C21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3E3F0A"/>
    <w:multiLevelType w:val="multilevel"/>
    <w:tmpl w:val="6574B1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9466C68"/>
    <w:multiLevelType w:val="hybridMultilevel"/>
    <w:tmpl w:val="5AA0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225C"/>
    <w:multiLevelType w:val="hybridMultilevel"/>
    <w:tmpl w:val="B85E8FDE"/>
    <w:lvl w:ilvl="0" w:tplc="A8F07442">
      <w:start w:val="1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</w:rPr>
    </w:lvl>
    <w:lvl w:ilvl="1" w:tplc="A240DDFA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7630A112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ABAC90AC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9BBE64F2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257EB4A6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C9B01410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0F16146A">
      <w:numFmt w:val="bullet"/>
      <w:lvlText w:val="•"/>
      <w:lvlJc w:val="left"/>
      <w:pPr>
        <w:ind w:left="7646" w:hanging="360"/>
      </w:pPr>
      <w:rPr>
        <w:rFonts w:hint="default"/>
      </w:rPr>
    </w:lvl>
    <w:lvl w:ilvl="8" w:tplc="6DC21830">
      <w:numFmt w:val="bullet"/>
      <w:lvlText w:val="•"/>
      <w:lvlJc w:val="left"/>
      <w:pPr>
        <w:ind w:left="8664" w:hanging="360"/>
      </w:pPr>
      <w:rPr>
        <w:rFonts w:hint="default"/>
      </w:rPr>
    </w:lvl>
  </w:abstractNum>
  <w:abstractNum w:abstractNumId="4" w15:restartNumberingAfterBreak="0">
    <w:nsid w:val="10762850"/>
    <w:multiLevelType w:val="hybridMultilevel"/>
    <w:tmpl w:val="8D08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21C49"/>
    <w:multiLevelType w:val="hybridMultilevel"/>
    <w:tmpl w:val="A20885B2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6" w15:restartNumberingAfterBreak="0">
    <w:nsid w:val="18D14B7F"/>
    <w:multiLevelType w:val="multilevel"/>
    <w:tmpl w:val="031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E1218"/>
    <w:multiLevelType w:val="hybridMultilevel"/>
    <w:tmpl w:val="C886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249FF"/>
    <w:multiLevelType w:val="hybridMultilevel"/>
    <w:tmpl w:val="03A05A1A"/>
    <w:lvl w:ilvl="0" w:tplc="0409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9" w15:restartNumberingAfterBreak="0">
    <w:nsid w:val="2104533E"/>
    <w:multiLevelType w:val="hybridMultilevel"/>
    <w:tmpl w:val="75407DDE"/>
    <w:lvl w:ilvl="0" w:tplc="299238A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673CE70A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F37A44D2"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B7329AA4">
      <w:numFmt w:val="bullet"/>
      <w:lvlText w:val="•"/>
      <w:lvlJc w:val="left"/>
      <w:pPr>
        <w:ind w:left="3798" w:hanging="360"/>
      </w:pPr>
      <w:rPr>
        <w:rFonts w:hint="default"/>
      </w:rPr>
    </w:lvl>
    <w:lvl w:ilvl="4" w:tplc="30268130">
      <w:numFmt w:val="bullet"/>
      <w:lvlText w:val="•"/>
      <w:lvlJc w:val="left"/>
      <w:pPr>
        <w:ind w:left="4784" w:hanging="360"/>
      </w:pPr>
      <w:rPr>
        <w:rFonts w:hint="default"/>
      </w:rPr>
    </w:lvl>
    <w:lvl w:ilvl="5" w:tplc="A7F4EBE2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C5A627B4"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84901470">
      <w:numFmt w:val="bullet"/>
      <w:lvlText w:val="•"/>
      <w:lvlJc w:val="left"/>
      <w:pPr>
        <w:ind w:left="7742" w:hanging="360"/>
      </w:pPr>
      <w:rPr>
        <w:rFonts w:hint="default"/>
      </w:rPr>
    </w:lvl>
    <w:lvl w:ilvl="8" w:tplc="6E5A04BC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10" w15:restartNumberingAfterBreak="0">
    <w:nsid w:val="21155B1D"/>
    <w:multiLevelType w:val="multilevel"/>
    <w:tmpl w:val="4C3E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2F2D40"/>
    <w:multiLevelType w:val="multilevel"/>
    <w:tmpl w:val="5A4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C5358C"/>
    <w:multiLevelType w:val="hybridMultilevel"/>
    <w:tmpl w:val="EBE6945C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3" w15:restartNumberingAfterBreak="0">
    <w:nsid w:val="236D44F3"/>
    <w:multiLevelType w:val="hybridMultilevel"/>
    <w:tmpl w:val="C60A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404993"/>
    <w:multiLevelType w:val="multilevel"/>
    <w:tmpl w:val="8C10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467E3"/>
    <w:multiLevelType w:val="hybridMultilevel"/>
    <w:tmpl w:val="5954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54CC9"/>
    <w:multiLevelType w:val="hybridMultilevel"/>
    <w:tmpl w:val="0A6AD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B85E99"/>
    <w:multiLevelType w:val="hybridMultilevel"/>
    <w:tmpl w:val="9818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42A5"/>
    <w:multiLevelType w:val="hybridMultilevel"/>
    <w:tmpl w:val="C87A7FE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 w15:restartNumberingAfterBreak="0">
    <w:nsid w:val="33D123E5"/>
    <w:multiLevelType w:val="hybridMultilevel"/>
    <w:tmpl w:val="8DF6A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4058A0"/>
    <w:multiLevelType w:val="multilevel"/>
    <w:tmpl w:val="9728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BC1113"/>
    <w:multiLevelType w:val="hybridMultilevel"/>
    <w:tmpl w:val="3CC80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1F5A2E"/>
    <w:multiLevelType w:val="hybridMultilevel"/>
    <w:tmpl w:val="BFF4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C083D"/>
    <w:multiLevelType w:val="hybridMultilevel"/>
    <w:tmpl w:val="96D0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4192D"/>
    <w:multiLevelType w:val="hybridMultilevel"/>
    <w:tmpl w:val="BF4A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117BB"/>
    <w:multiLevelType w:val="hybridMultilevel"/>
    <w:tmpl w:val="4BFA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36411"/>
    <w:multiLevelType w:val="hybridMultilevel"/>
    <w:tmpl w:val="7586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2707"/>
    <w:multiLevelType w:val="hybridMultilevel"/>
    <w:tmpl w:val="02AC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85309"/>
    <w:multiLevelType w:val="hybridMultilevel"/>
    <w:tmpl w:val="6E98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F2D70"/>
    <w:multiLevelType w:val="multilevel"/>
    <w:tmpl w:val="CC54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051AD6"/>
    <w:multiLevelType w:val="hybridMultilevel"/>
    <w:tmpl w:val="7810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A56C0"/>
    <w:multiLevelType w:val="hybridMultilevel"/>
    <w:tmpl w:val="AB46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12113"/>
    <w:multiLevelType w:val="hybridMultilevel"/>
    <w:tmpl w:val="3B68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F5C1D"/>
    <w:multiLevelType w:val="hybridMultilevel"/>
    <w:tmpl w:val="349ED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AFC0609"/>
    <w:multiLevelType w:val="multilevel"/>
    <w:tmpl w:val="5F6C3A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DEC357B"/>
    <w:multiLevelType w:val="hybridMultilevel"/>
    <w:tmpl w:val="D8CC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25098"/>
    <w:multiLevelType w:val="hybridMultilevel"/>
    <w:tmpl w:val="26FE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43156"/>
    <w:multiLevelType w:val="multilevel"/>
    <w:tmpl w:val="C572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14DB"/>
    <w:multiLevelType w:val="multilevel"/>
    <w:tmpl w:val="871A6D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3777C03"/>
    <w:multiLevelType w:val="multilevel"/>
    <w:tmpl w:val="B00C3A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799065C"/>
    <w:multiLevelType w:val="hybridMultilevel"/>
    <w:tmpl w:val="4594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23FC8"/>
    <w:multiLevelType w:val="multilevel"/>
    <w:tmpl w:val="4904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9F4851"/>
    <w:multiLevelType w:val="hybridMultilevel"/>
    <w:tmpl w:val="097A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2381D"/>
    <w:multiLevelType w:val="hybridMultilevel"/>
    <w:tmpl w:val="BBB82566"/>
    <w:lvl w:ilvl="0" w:tplc="389E5B3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ACB8AE48">
      <w:numFmt w:val="bullet"/>
      <w:lvlText w:val="•"/>
      <w:lvlJc w:val="left"/>
      <w:pPr>
        <w:ind w:left="2150" w:hanging="360"/>
      </w:pPr>
      <w:rPr>
        <w:rFonts w:hint="default"/>
      </w:rPr>
    </w:lvl>
    <w:lvl w:ilvl="2" w:tplc="AD4016D4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2EA86FBA"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D586ED86">
      <w:numFmt w:val="bullet"/>
      <w:lvlText w:val="•"/>
      <w:lvlJc w:val="left"/>
      <w:pPr>
        <w:ind w:left="5000" w:hanging="360"/>
      </w:pPr>
      <w:rPr>
        <w:rFonts w:hint="default"/>
      </w:rPr>
    </w:lvl>
    <w:lvl w:ilvl="5" w:tplc="DDD829A0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37DC3DB6"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BD04B362">
      <w:numFmt w:val="bullet"/>
      <w:lvlText w:val="•"/>
      <w:lvlJc w:val="left"/>
      <w:pPr>
        <w:ind w:left="7850" w:hanging="360"/>
      </w:pPr>
      <w:rPr>
        <w:rFonts w:hint="default"/>
      </w:rPr>
    </w:lvl>
    <w:lvl w:ilvl="8" w:tplc="45844838">
      <w:numFmt w:val="bullet"/>
      <w:lvlText w:val="•"/>
      <w:lvlJc w:val="left"/>
      <w:pPr>
        <w:ind w:left="8800" w:hanging="360"/>
      </w:pPr>
      <w:rPr>
        <w:rFonts w:hint="default"/>
      </w:rPr>
    </w:lvl>
  </w:abstractNum>
  <w:num w:numId="1" w16cid:durableId="40786626">
    <w:abstractNumId w:val="43"/>
  </w:num>
  <w:num w:numId="2" w16cid:durableId="1116221340">
    <w:abstractNumId w:val="3"/>
  </w:num>
  <w:num w:numId="3" w16cid:durableId="974870351">
    <w:abstractNumId w:val="9"/>
  </w:num>
  <w:num w:numId="4" w16cid:durableId="546650677">
    <w:abstractNumId w:val="11"/>
  </w:num>
  <w:num w:numId="5" w16cid:durableId="336076895">
    <w:abstractNumId w:val="6"/>
  </w:num>
  <w:num w:numId="6" w16cid:durableId="1369179151">
    <w:abstractNumId w:val="17"/>
  </w:num>
  <w:num w:numId="7" w16cid:durableId="1059018355">
    <w:abstractNumId w:val="20"/>
  </w:num>
  <w:num w:numId="8" w16cid:durableId="1883667593">
    <w:abstractNumId w:val="8"/>
  </w:num>
  <w:num w:numId="9" w16cid:durableId="990601977">
    <w:abstractNumId w:val="16"/>
  </w:num>
  <w:num w:numId="10" w16cid:durableId="1211847420">
    <w:abstractNumId w:val="18"/>
  </w:num>
  <w:num w:numId="11" w16cid:durableId="608972462">
    <w:abstractNumId w:val="22"/>
  </w:num>
  <w:num w:numId="12" w16cid:durableId="757559323">
    <w:abstractNumId w:val="24"/>
  </w:num>
  <w:num w:numId="13" w16cid:durableId="1590886907">
    <w:abstractNumId w:val="0"/>
  </w:num>
  <w:num w:numId="14" w16cid:durableId="881597821">
    <w:abstractNumId w:val="2"/>
  </w:num>
  <w:num w:numId="15" w16cid:durableId="1421413774">
    <w:abstractNumId w:val="37"/>
  </w:num>
  <w:num w:numId="16" w16cid:durableId="16527543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300032">
    <w:abstractNumId w:val="12"/>
  </w:num>
  <w:num w:numId="18" w16cid:durableId="716323219">
    <w:abstractNumId w:val="29"/>
  </w:num>
  <w:num w:numId="19" w16cid:durableId="1535540739">
    <w:abstractNumId w:val="14"/>
  </w:num>
  <w:num w:numId="20" w16cid:durableId="1936551744">
    <w:abstractNumId w:val="1"/>
  </w:num>
  <w:num w:numId="21" w16cid:durableId="921722913">
    <w:abstractNumId w:val="34"/>
  </w:num>
  <w:num w:numId="22" w16cid:durableId="274757301">
    <w:abstractNumId w:val="38"/>
  </w:num>
  <w:num w:numId="23" w16cid:durableId="958680552">
    <w:abstractNumId w:val="39"/>
  </w:num>
  <w:num w:numId="24" w16cid:durableId="1026098387">
    <w:abstractNumId w:val="21"/>
  </w:num>
  <w:num w:numId="25" w16cid:durableId="1065759600">
    <w:abstractNumId w:val="5"/>
  </w:num>
  <w:num w:numId="26" w16cid:durableId="520319449">
    <w:abstractNumId w:val="32"/>
  </w:num>
  <w:num w:numId="27" w16cid:durableId="58142328">
    <w:abstractNumId w:val="35"/>
  </w:num>
  <w:num w:numId="28" w16cid:durableId="828520086">
    <w:abstractNumId w:val="30"/>
  </w:num>
  <w:num w:numId="29" w16cid:durableId="170799100">
    <w:abstractNumId w:val="4"/>
  </w:num>
  <w:num w:numId="30" w16cid:durableId="2020428350">
    <w:abstractNumId w:val="42"/>
  </w:num>
  <w:num w:numId="31" w16cid:durableId="67270328">
    <w:abstractNumId w:val="26"/>
  </w:num>
  <w:num w:numId="32" w16cid:durableId="813260011">
    <w:abstractNumId w:val="31"/>
  </w:num>
  <w:num w:numId="33" w16cid:durableId="674965568">
    <w:abstractNumId w:val="27"/>
  </w:num>
  <w:num w:numId="34" w16cid:durableId="2108112533">
    <w:abstractNumId w:val="15"/>
  </w:num>
  <w:num w:numId="35" w16cid:durableId="1158886070">
    <w:abstractNumId w:val="7"/>
  </w:num>
  <w:num w:numId="36" w16cid:durableId="1405882587">
    <w:abstractNumId w:val="23"/>
  </w:num>
  <w:num w:numId="37" w16cid:durableId="1149782632">
    <w:abstractNumId w:val="25"/>
  </w:num>
  <w:num w:numId="38" w16cid:durableId="956569850">
    <w:abstractNumId w:val="28"/>
  </w:num>
  <w:num w:numId="39" w16cid:durableId="1358198894">
    <w:abstractNumId w:val="36"/>
  </w:num>
  <w:num w:numId="40" w16cid:durableId="1079206759">
    <w:abstractNumId w:val="10"/>
  </w:num>
  <w:num w:numId="41" w16cid:durableId="1551377629">
    <w:abstractNumId w:val="33"/>
  </w:num>
  <w:num w:numId="42" w16cid:durableId="1787433321">
    <w:abstractNumId w:val="13"/>
  </w:num>
  <w:num w:numId="43" w16cid:durableId="362633796">
    <w:abstractNumId w:val="19"/>
  </w:num>
  <w:num w:numId="44" w16cid:durableId="120455759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24"/>
    <w:rsid w:val="00004A02"/>
    <w:rsid w:val="0001398F"/>
    <w:rsid w:val="00013FCE"/>
    <w:rsid w:val="00024790"/>
    <w:rsid w:val="000252BE"/>
    <w:rsid w:val="0002561A"/>
    <w:rsid w:val="000278EE"/>
    <w:rsid w:val="00034028"/>
    <w:rsid w:val="00043DE7"/>
    <w:rsid w:val="000468E4"/>
    <w:rsid w:val="00076DD8"/>
    <w:rsid w:val="00082C48"/>
    <w:rsid w:val="00086098"/>
    <w:rsid w:val="00096787"/>
    <w:rsid w:val="000A2591"/>
    <w:rsid w:val="000A48B6"/>
    <w:rsid w:val="000A5B3D"/>
    <w:rsid w:val="000B38E3"/>
    <w:rsid w:val="000D2761"/>
    <w:rsid w:val="000D5FD1"/>
    <w:rsid w:val="000E1CBF"/>
    <w:rsid w:val="000F2A05"/>
    <w:rsid w:val="000F4B5F"/>
    <w:rsid w:val="00105FBF"/>
    <w:rsid w:val="0012119D"/>
    <w:rsid w:val="00122AA3"/>
    <w:rsid w:val="001245ED"/>
    <w:rsid w:val="001254A0"/>
    <w:rsid w:val="0013202E"/>
    <w:rsid w:val="00135A87"/>
    <w:rsid w:val="001445AE"/>
    <w:rsid w:val="00145386"/>
    <w:rsid w:val="00150230"/>
    <w:rsid w:val="001509FE"/>
    <w:rsid w:val="0017296F"/>
    <w:rsid w:val="0017481D"/>
    <w:rsid w:val="0017778C"/>
    <w:rsid w:val="00181DDC"/>
    <w:rsid w:val="001905FB"/>
    <w:rsid w:val="00190B72"/>
    <w:rsid w:val="00190C64"/>
    <w:rsid w:val="00191B3B"/>
    <w:rsid w:val="001B047B"/>
    <w:rsid w:val="001C3309"/>
    <w:rsid w:val="001C4D11"/>
    <w:rsid w:val="001C7484"/>
    <w:rsid w:val="001C7A1E"/>
    <w:rsid w:val="001D7B17"/>
    <w:rsid w:val="001E05B3"/>
    <w:rsid w:val="001E477E"/>
    <w:rsid w:val="00202985"/>
    <w:rsid w:val="002107FC"/>
    <w:rsid w:val="002179C1"/>
    <w:rsid w:val="00220E24"/>
    <w:rsid w:val="002224E1"/>
    <w:rsid w:val="00240F75"/>
    <w:rsid w:val="0024573F"/>
    <w:rsid w:val="00270DFE"/>
    <w:rsid w:val="00274053"/>
    <w:rsid w:val="002748B8"/>
    <w:rsid w:val="0027510B"/>
    <w:rsid w:val="00287ED2"/>
    <w:rsid w:val="00292237"/>
    <w:rsid w:val="00292A60"/>
    <w:rsid w:val="00293179"/>
    <w:rsid w:val="002963FC"/>
    <w:rsid w:val="002A5DDD"/>
    <w:rsid w:val="002B29BF"/>
    <w:rsid w:val="002B38C6"/>
    <w:rsid w:val="002B5989"/>
    <w:rsid w:val="002B5D3C"/>
    <w:rsid w:val="002C0B10"/>
    <w:rsid w:val="002C0C77"/>
    <w:rsid w:val="002C2B50"/>
    <w:rsid w:val="002C399F"/>
    <w:rsid w:val="002C5C87"/>
    <w:rsid w:val="002C5CF4"/>
    <w:rsid w:val="002E1F09"/>
    <w:rsid w:val="002E3A94"/>
    <w:rsid w:val="002F26F0"/>
    <w:rsid w:val="002F2B02"/>
    <w:rsid w:val="002F42D5"/>
    <w:rsid w:val="002F77B3"/>
    <w:rsid w:val="003059BB"/>
    <w:rsid w:val="00307511"/>
    <w:rsid w:val="00312700"/>
    <w:rsid w:val="003158F7"/>
    <w:rsid w:val="00321065"/>
    <w:rsid w:val="003313F0"/>
    <w:rsid w:val="00334A20"/>
    <w:rsid w:val="00335CB4"/>
    <w:rsid w:val="003418D8"/>
    <w:rsid w:val="00343923"/>
    <w:rsid w:val="00353547"/>
    <w:rsid w:val="00353D03"/>
    <w:rsid w:val="0035582A"/>
    <w:rsid w:val="00355F9C"/>
    <w:rsid w:val="003604BF"/>
    <w:rsid w:val="00361253"/>
    <w:rsid w:val="003629DD"/>
    <w:rsid w:val="0037159A"/>
    <w:rsid w:val="0037276D"/>
    <w:rsid w:val="00380316"/>
    <w:rsid w:val="00381B29"/>
    <w:rsid w:val="00387C6E"/>
    <w:rsid w:val="00387E02"/>
    <w:rsid w:val="003915A7"/>
    <w:rsid w:val="00396A73"/>
    <w:rsid w:val="003A26D5"/>
    <w:rsid w:val="003A368F"/>
    <w:rsid w:val="003A6E56"/>
    <w:rsid w:val="003B0F70"/>
    <w:rsid w:val="003B2C65"/>
    <w:rsid w:val="003B4496"/>
    <w:rsid w:val="003C080A"/>
    <w:rsid w:val="003C2E9A"/>
    <w:rsid w:val="003C30C7"/>
    <w:rsid w:val="003D6504"/>
    <w:rsid w:val="003D6E56"/>
    <w:rsid w:val="003F4AA2"/>
    <w:rsid w:val="003F6ECF"/>
    <w:rsid w:val="004011B2"/>
    <w:rsid w:val="0040414B"/>
    <w:rsid w:val="00415827"/>
    <w:rsid w:val="004329B4"/>
    <w:rsid w:val="00443127"/>
    <w:rsid w:val="00457155"/>
    <w:rsid w:val="00475B2A"/>
    <w:rsid w:val="004768BA"/>
    <w:rsid w:val="00477900"/>
    <w:rsid w:val="00482647"/>
    <w:rsid w:val="004A5F06"/>
    <w:rsid w:val="004B7133"/>
    <w:rsid w:val="004B7865"/>
    <w:rsid w:val="004C42B4"/>
    <w:rsid w:val="004D175A"/>
    <w:rsid w:val="004D4B0E"/>
    <w:rsid w:val="004E6CAF"/>
    <w:rsid w:val="004F458E"/>
    <w:rsid w:val="00507C2E"/>
    <w:rsid w:val="00507FDE"/>
    <w:rsid w:val="00510F58"/>
    <w:rsid w:val="00533964"/>
    <w:rsid w:val="0054542B"/>
    <w:rsid w:val="00551E88"/>
    <w:rsid w:val="00564CD7"/>
    <w:rsid w:val="0057417E"/>
    <w:rsid w:val="00581093"/>
    <w:rsid w:val="00585A87"/>
    <w:rsid w:val="00590842"/>
    <w:rsid w:val="005A27BF"/>
    <w:rsid w:val="005A3872"/>
    <w:rsid w:val="005A682F"/>
    <w:rsid w:val="005B1320"/>
    <w:rsid w:val="005C6C27"/>
    <w:rsid w:val="005D4DC8"/>
    <w:rsid w:val="005E2BE9"/>
    <w:rsid w:val="005E34BE"/>
    <w:rsid w:val="005F2698"/>
    <w:rsid w:val="005F2C52"/>
    <w:rsid w:val="005F75BB"/>
    <w:rsid w:val="00616DF3"/>
    <w:rsid w:val="006171CA"/>
    <w:rsid w:val="006207FD"/>
    <w:rsid w:val="006221C4"/>
    <w:rsid w:val="00625E22"/>
    <w:rsid w:val="00635A09"/>
    <w:rsid w:val="00641C4B"/>
    <w:rsid w:val="006439E8"/>
    <w:rsid w:val="00646EBC"/>
    <w:rsid w:val="0065016B"/>
    <w:rsid w:val="006601AB"/>
    <w:rsid w:val="00662247"/>
    <w:rsid w:val="0066290B"/>
    <w:rsid w:val="006629D4"/>
    <w:rsid w:val="00664994"/>
    <w:rsid w:val="00680515"/>
    <w:rsid w:val="00687A4D"/>
    <w:rsid w:val="0069491C"/>
    <w:rsid w:val="00696B42"/>
    <w:rsid w:val="00696D3F"/>
    <w:rsid w:val="00697078"/>
    <w:rsid w:val="006A3EE2"/>
    <w:rsid w:val="006A64E3"/>
    <w:rsid w:val="006A6B91"/>
    <w:rsid w:val="006A78A5"/>
    <w:rsid w:val="006A79E6"/>
    <w:rsid w:val="006A7A35"/>
    <w:rsid w:val="006B3AA2"/>
    <w:rsid w:val="006B4358"/>
    <w:rsid w:val="006B6EA6"/>
    <w:rsid w:val="006C1AB2"/>
    <w:rsid w:val="006C4F24"/>
    <w:rsid w:val="006D518F"/>
    <w:rsid w:val="006E0AD1"/>
    <w:rsid w:val="006E400D"/>
    <w:rsid w:val="006F0CB4"/>
    <w:rsid w:val="0070530E"/>
    <w:rsid w:val="007118E8"/>
    <w:rsid w:val="00722574"/>
    <w:rsid w:val="00732A59"/>
    <w:rsid w:val="00735D70"/>
    <w:rsid w:val="0073713A"/>
    <w:rsid w:val="00741671"/>
    <w:rsid w:val="0075730E"/>
    <w:rsid w:val="0076129F"/>
    <w:rsid w:val="00770088"/>
    <w:rsid w:val="00770175"/>
    <w:rsid w:val="00771AAC"/>
    <w:rsid w:val="00786800"/>
    <w:rsid w:val="0079344F"/>
    <w:rsid w:val="00793E11"/>
    <w:rsid w:val="00793E32"/>
    <w:rsid w:val="007A6F80"/>
    <w:rsid w:val="007B6E42"/>
    <w:rsid w:val="007E31CB"/>
    <w:rsid w:val="007E4962"/>
    <w:rsid w:val="007F2506"/>
    <w:rsid w:val="007F65C9"/>
    <w:rsid w:val="007F77C2"/>
    <w:rsid w:val="008159E6"/>
    <w:rsid w:val="00826E52"/>
    <w:rsid w:val="008367C2"/>
    <w:rsid w:val="008418CB"/>
    <w:rsid w:val="00846868"/>
    <w:rsid w:val="008471BD"/>
    <w:rsid w:val="00851EBC"/>
    <w:rsid w:val="008621F5"/>
    <w:rsid w:val="00864A1F"/>
    <w:rsid w:val="00864C4D"/>
    <w:rsid w:val="00872334"/>
    <w:rsid w:val="008737B0"/>
    <w:rsid w:val="00876506"/>
    <w:rsid w:val="00880282"/>
    <w:rsid w:val="008823AE"/>
    <w:rsid w:val="0088257C"/>
    <w:rsid w:val="00884B0A"/>
    <w:rsid w:val="00886E36"/>
    <w:rsid w:val="00887D59"/>
    <w:rsid w:val="00890CA0"/>
    <w:rsid w:val="0089254F"/>
    <w:rsid w:val="00894894"/>
    <w:rsid w:val="008A1A49"/>
    <w:rsid w:val="008A1A5E"/>
    <w:rsid w:val="008C1504"/>
    <w:rsid w:val="008C3551"/>
    <w:rsid w:val="008C6FD3"/>
    <w:rsid w:val="008D0097"/>
    <w:rsid w:val="008E2975"/>
    <w:rsid w:val="008F3D50"/>
    <w:rsid w:val="009012E5"/>
    <w:rsid w:val="00901F8B"/>
    <w:rsid w:val="009152A6"/>
    <w:rsid w:val="00923599"/>
    <w:rsid w:val="00931BC5"/>
    <w:rsid w:val="009338E5"/>
    <w:rsid w:val="00934C17"/>
    <w:rsid w:val="009464DE"/>
    <w:rsid w:val="009534DE"/>
    <w:rsid w:val="00977701"/>
    <w:rsid w:val="00983DB6"/>
    <w:rsid w:val="00984D7F"/>
    <w:rsid w:val="009854DF"/>
    <w:rsid w:val="00994868"/>
    <w:rsid w:val="0099690D"/>
    <w:rsid w:val="009969EA"/>
    <w:rsid w:val="009A13A0"/>
    <w:rsid w:val="009C5493"/>
    <w:rsid w:val="009C56A8"/>
    <w:rsid w:val="009D4FA0"/>
    <w:rsid w:val="009E0BFC"/>
    <w:rsid w:val="009F08BF"/>
    <w:rsid w:val="009F7D6C"/>
    <w:rsid w:val="00A102FE"/>
    <w:rsid w:val="00A13ACE"/>
    <w:rsid w:val="00A143B2"/>
    <w:rsid w:val="00A23752"/>
    <w:rsid w:val="00A2441D"/>
    <w:rsid w:val="00A2566F"/>
    <w:rsid w:val="00A31DE7"/>
    <w:rsid w:val="00A36DC2"/>
    <w:rsid w:val="00A40CA6"/>
    <w:rsid w:val="00A47DC8"/>
    <w:rsid w:val="00A50151"/>
    <w:rsid w:val="00A52C15"/>
    <w:rsid w:val="00A7502C"/>
    <w:rsid w:val="00A76C10"/>
    <w:rsid w:val="00A800CC"/>
    <w:rsid w:val="00A84C28"/>
    <w:rsid w:val="00A85454"/>
    <w:rsid w:val="00A91C29"/>
    <w:rsid w:val="00A93030"/>
    <w:rsid w:val="00A94356"/>
    <w:rsid w:val="00A9566B"/>
    <w:rsid w:val="00AA23D1"/>
    <w:rsid w:val="00AB202D"/>
    <w:rsid w:val="00AB3DAE"/>
    <w:rsid w:val="00AB7BA7"/>
    <w:rsid w:val="00AE1BBF"/>
    <w:rsid w:val="00AE5D61"/>
    <w:rsid w:val="00AE5F43"/>
    <w:rsid w:val="00AF110D"/>
    <w:rsid w:val="00AF2223"/>
    <w:rsid w:val="00AF38AC"/>
    <w:rsid w:val="00B051BF"/>
    <w:rsid w:val="00B10F0A"/>
    <w:rsid w:val="00B119B0"/>
    <w:rsid w:val="00B12414"/>
    <w:rsid w:val="00B3400D"/>
    <w:rsid w:val="00B35C52"/>
    <w:rsid w:val="00B42D2B"/>
    <w:rsid w:val="00B54D78"/>
    <w:rsid w:val="00B558C6"/>
    <w:rsid w:val="00B55D8F"/>
    <w:rsid w:val="00B62EE6"/>
    <w:rsid w:val="00B67C7C"/>
    <w:rsid w:val="00B7115A"/>
    <w:rsid w:val="00B720A9"/>
    <w:rsid w:val="00B8005D"/>
    <w:rsid w:val="00B81A65"/>
    <w:rsid w:val="00B8654F"/>
    <w:rsid w:val="00B87858"/>
    <w:rsid w:val="00B90783"/>
    <w:rsid w:val="00B938B2"/>
    <w:rsid w:val="00B977A8"/>
    <w:rsid w:val="00BB09AB"/>
    <w:rsid w:val="00BC3939"/>
    <w:rsid w:val="00BD1C65"/>
    <w:rsid w:val="00BE4082"/>
    <w:rsid w:val="00BE5EAF"/>
    <w:rsid w:val="00BE6953"/>
    <w:rsid w:val="00BE763A"/>
    <w:rsid w:val="00BE7BE0"/>
    <w:rsid w:val="00BF272B"/>
    <w:rsid w:val="00BF697B"/>
    <w:rsid w:val="00C10DD8"/>
    <w:rsid w:val="00C21653"/>
    <w:rsid w:val="00C2179D"/>
    <w:rsid w:val="00C24682"/>
    <w:rsid w:val="00C27A06"/>
    <w:rsid w:val="00C34622"/>
    <w:rsid w:val="00C51391"/>
    <w:rsid w:val="00C52D71"/>
    <w:rsid w:val="00C52E60"/>
    <w:rsid w:val="00C65DE3"/>
    <w:rsid w:val="00C7173D"/>
    <w:rsid w:val="00C7776D"/>
    <w:rsid w:val="00C819F7"/>
    <w:rsid w:val="00C84B5F"/>
    <w:rsid w:val="00C87694"/>
    <w:rsid w:val="00C93771"/>
    <w:rsid w:val="00CA144A"/>
    <w:rsid w:val="00CB14B0"/>
    <w:rsid w:val="00CC0CD3"/>
    <w:rsid w:val="00CC18B2"/>
    <w:rsid w:val="00CD6592"/>
    <w:rsid w:val="00CD675F"/>
    <w:rsid w:val="00CE48AE"/>
    <w:rsid w:val="00CF0402"/>
    <w:rsid w:val="00CF1404"/>
    <w:rsid w:val="00CF4851"/>
    <w:rsid w:val="00D042B7"/>
    <w:rsid w:val="00D043F8"/>
    <w:rsid w:val="00D1067D"/>
    <w:rsid w:val="00D10853"/>
    <w:rsid w:val="00D177F5"/>
    <w:rsid w:val="00D31305"/>
    <w:rsid w:val="00D34E8A"/>
    <w:rsid w:val="00D40C4B"/>
    <w:rsid w:val="00D42BCA"/>
    <w:rsid w:val="00D55C45"/>
    <w:rsid w:val="00D5605D"/>
    <w:rsid w:val="00D82122"/>
    <w:rsid w:val="00D879B0"/>
    <w:rsid w:val="00D87B5E"/>
    <w:rsid w:val="00D9584C"/>
    <w:rsid w:val="00D977D2"/>
    <w:rsid w:val="00DA15CC"/>
    <w:rsid w:val="00DA4B7A"/>
    <w:rsid w:val="00DB1A0F"/>
    <w:rsid w:val="00DB3F59"/>
    <w:rsid w:val="00DD0704"/>
    <w:rsid w:val="00DD599E"/>
    <w:rsid w:val="00DD653D"/>
    <w:rsid w:val="00DD6CD4"/>
    <w:rsid w:val="00DE53E7"/>
    <w:rsid w:val="00DF4EAC"/>
    <w:rsid w:val="00E00DD7"/>
    <w:rsid w:val="00E01B19"/>
    <w:rsid w:val="00E02E84"/>
    <w:rsid w:val="00E03876"/>
    <w:rsid w:val="00E05B74"/>
    <w:rsid w:val="00E06590"/>
    <w:rsid w:val="00E14B67"/>
    <w:rsid w:val="00E22DC0"/>
    <w:rsid w:val="00E24FA7"/>
    <w:rsid w:val="00E25C70"/>
    <w:rsid w:val="00E31697"/>
    <w:rsid w:val="00E40271"/>
    <w:rsid w:val="00E47EDB"/>
    <w:rsid w:val="00E51D6F"/>
    <w:rsid w:val="00E61D4A"/>
    <w:rsid w:val="00E62DB9"/>
    <w:rsid w:val="00E631E6"/>
    <w:rsid w:val="00E7247A"/>
    <w:rsid w:val="00E727D8"/>
    <w:rsid w:val="00E73AC1"/>
    <w:rsid w:val="00E74941"/>
    <w:rsid w:val="00E75B0A"/>
    <w:rsid w:val="00E75B96"/>
    <w:rsid w:val="00E80539"/>
    <w:rsid w:val="00E86DFD"/>
    <w:rsid w:val="00E97738"/>
    <w:rsid w:val="00E97804"/>
    <w:rsid w:val="00EA2C7A"/>
    <w:rsid w:val="00EA44A8"/>
    <w:rsid w:val="00EB68BE"/>
    <w:rsid w:val="00ED2CCD"/>
    <w:rsid w:val="00EF5A75"/>
    <w:rsid w:val="00EF5A84"/>
    <w:rsid w:val="00F00CB8"/>
    <w:rsid w:val="00F10937"/>
    <w:rsid w:val="00F12FAC"/>
    <w:rsid w:val="00F14804"/>
    <w:rsid w:val="00F16261"/>
    <w:rsid w:val="00F20BE2"/>
    <w:rsid w:val="00F22895"/>
    <w:rsid w:val="00F30CA7"/>
    <w:rsid w:val="00F3169C"/>
    <w:rsid w:val="00F355F4"/>
    <w:rsid w:val="00F35742"/>
    <w:rsid w:val="00F61957"/>
    <w:rsid w:val="00F6270A"/>
    <w:rsid w:val="00F6613E"/>
    <w:rsid w:val="00F85085"/>
    <w:rsid w:val="00F972BB"/>
    <w:rsid w:val="00FA03A1"/>
    <w:rsid w:val="00FA0B42"/>
    <w:rsid w:val="00FA6FE5"/>
    <w:rsid w:val="00FA76DA"/>
    <w:rsid w:val="00FD333E"/>
    <w:rsid w:val="00FD745F"/>
    <w:rsid w:val="00FE3320"/>
    <w:rsid w:val="00FE382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A5C06"/>
  <w15:docId w15:val="{5B8C7D75-C3DE-48E2-B4C4-1A99180B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C7173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="293" w:lineRule="exact"/>
      <w:ind w:left="12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6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D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6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DF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B42D2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B42D2B"/>
  </w:style>
  <w:style w:type="character" w:styleId="Hyperlink">
    <w:name w:val="Hyperlink"/>
    <w:basedOn w:val="DefaultParagraphFont"/>
    <w:uiPriority w:val="99"/>
    <w:unhideWhenUsed/>
    <w:rsid w:val="004B71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1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70175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m-7986207518296069663msolistparagraph">
    <w:name w:val="m_-7986207518296069663msolistparagraph"/>
    <w:basedOn w:val="Normal"/>
    <w:rsid w:val="005A27B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717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7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jollacpa.org/" TargetMode="External"/><Relationship Id="rId2" Type="http://schemas.openxmlformats.org/officeDocument/2006/relationships/hyperlink" Target="mailto:info@lajollacpa.org%20" TargetMode="External"/><Relationship Id="rId1" Type="http://schemas.openxmlformats.org/officeDocument/2006/relationships/hyperlink" Target="http://www.lajollacpa.org/" TargetMode="External"/><Relationship Id="rId4" Type="http://schemas.openxmlformats.org/officeDocument/2006/relationships/hyperlink" Target="mailto:info@lajollacpa.or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4835-460D-4FE7-B771-6A8D0C07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brian@willandfotsch.com</cp:lastModifiedBy>
  <cp:revision>12</cp:revision>
  <cp:lastPrinted>2022-09-16T22:48:00Z</cp:lastPrinted>
  <dcterms:created xsi:type="dcterms:W3CDTF">2023-01-17T23:55:00Z</dcterms:created>
  <dcterms:modified xsi:type="dcterms:W3CDTF">2023-01-18T02:07:00Z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Bluebeam Stapler 20.2.50.9</vt:lpwstr>
  </property>
  <property fmtid="{D5CDD505-2E9C-101B-9397-08002B2CF9AE}" pid="4" name="LastSaved">
    <vt:filetime>2021-12-24T00:00:00Z</vt:filetime>
  </property>
</Properties>
</file>