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FB87D" w14:textId="4792A0AC" w:rsidR="00E54A2B" w:rsidRDefault="003031DB" w:rsidP="0036392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Office of Senator Toni G. Atkins - </w:t>
      </w:r>
      <w:r w:rsidRPr="003823AC">
        <w:rPr>
          <w:b/>
          <w:bCs/>
          <w:sz w:val="24"/>
          <w:szCs w:val="24"/>
          <w:u w:val="single"/>
        </w:rPr>
        <w:t>State Report</w:t>
      </w:r>
      <w:r>
        <w:rPr>
          <w:b/>
          <w:bCs/>
          <w:sz w:val="24"/>
          <w:szCs w:val="24"/>
          <w:u w:val="single"/>
        </w:rPr>
        <w:t xml:space="preserve"> for </w:t>
      </w:r>
      <w:r w:rsidR="00DD3BAC">
        <w:rPr>
          <w:b/>
          <w:bCs/>
          <w:sz w:val="24"/>
          <w:szCs w:val="24"/>
          <w:u w:val="single"/>
        </w:rPr>
        <w:t>February</w:t>
      </w:r>
      <w:r>
        <w:rPr>
          <w:b/>
          <w:bCs/>
          <w:sz w:val="24"/>
          <w:szCs w:val="24"/>
          <w:u w:val="single"/>
        </w:rPr>
        <w:t xml:space="preserve"> 202</w:t>
      </w:r>
      <w:r w:rsidR="005A64AA">
        <w:rPr>
          <w:b/>
          <w:bCs/>
          <w:sz w:val="24"/>
          <w:szCs w:val="24"/>
          <w:u w:val="single"/>
        </w:rPr>
        <w:t>2</w:t>
      </w:r>
    </w:p>
    <w:p w14:paraId="246C398F" w14:textId="243CE91B" w:rsidR="00544160" w:rsidRDefault="00544160" w:rsidP="0036392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Woman of the Year Nominations</w:t>
      </w:r>
    </w:p>
    <w:p w14:paraId="3B8BA2EF" w14:textId="0D57701E" w:rsidR="00433A69" w:rsidRDefault="00544160" w:rsidP="00433A69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 w:rsidRPr="00544160">
        <w:rPr>
          <w:bCs/>
          <w:sz w:val="24"/>
          <w:szCs w:val="24"/>
        </w:rPr>
        <w:t xml:space="preserve">Each year, every </w:t>
      </w:r>
      <w:proofErr w:type="spellStart"/>
      <w:r w:rsidRPr="00544160">
        <w:rPr>
          <w:bCs/>
          <w:sz w:val="24"/>
          <w:szCs w:val="24"/>
        </w:rPr>
        <w:t>Assemblymember</w:t>
      </w:r>
      <w:proofErr w:type="spellEnd"/>
      <w:r w:rsidRPr="00544160">
        <w:rPr>
          <w:bCs/>
          <w:sz w:val="24"/>
          <w:szCs w:val="24"/>
        </w:rPr>
        <w:t xml:space="preserve"> and State Senator nominates one woman who lives in the</w:t>
      </w:r>
      <w:r w:rsidR="004C0EDC">
        <w:rPr>
          <w:bCs/>
          <w:sz w:val="24"/>
          <w:szCs w:val="24"/>
        </w:rPr>
        <w:t>ir</w:t>
      </w:r>
      <w:r w:rsidRPr="00544160">
        <w:rPr>
          <w:bCs/>
          <w:sz w:val="24"/>
          <w:szCs w:val="24"/>
        </w:rPr>
        <w:t xml:space="preserve"> district</w:t>
      </w:r>
      <w:r w:rsidR="004C0EDC">
        <w:rPr>
          <w:bCs/>
          <w:sz w:val="24"/>
          <w:szCs w:val="24"/>
        </w:rPr>
        <w:t>s</w:t>
      </w:r>
      <w:r w:rsidRPr="00544160">
        <w:rPr>
          <w:bCs/>
          <w:sz w:val="24"/>
          <w:szCs w:val="24"/>
        </w:rPr>
        <w:t xml:space="preserve"> to be honored by the </w:t>
      </w:r>
      <w:r w:rsidR="00CB45D3">
        <w:rPr>
          <w:bCs/>
          <w:sz w:val="24"/>
          <w:szCs w:val="24"/>
        </w:rPr>
        <w:t>California Legislative Women’s Caucus</w:t>
      </w:r>
      <w:r w:rsidRPr="00544160">
        <w:rPr>
          <w:bCs/>
          <w:sz w:val="24"/>
          <w:szCs w:val="24"/>
        </w:rPr>
        <w:t xml:space="preserve"> for the extraordinary work they</w:t>
      </w:r>
      <w:r w:rsidR="004C0EDC">
        <w:rPr>
          <w:bCs/>
          <w:sz w:val="24"/>
          <w:szCs w:val="24"/>
        </w:rPr>
        <w:t xml:space="preserve"> accomplish in their communities</w:t>
      </w:r>
      <w:r>
        <w:rPr>
          <w:bCs/>
          <w:sz w:val="24"/>
          <w:szCs w:val="24"/>
        </w:rPr>
        <w:t>.</w:t>
      </w:r>
      <w:r w:rsidR="00433A69">
        <w:rPr>
          <w:bCs/>
          <w:sz w:val="24"/>
          <w:szCs w:val="24"/>
        </w:rPr>
        <w:t xml:space="preserve"> </w:t>
      </w:r>
    </w:p>
    <w:p w14:paraId="6D601560" w14:textId="2F94C973" w:rsidR="00433A69" w:rsidRDefault="00433A69" w:rsidP="00CB45D3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 w:rsidRPr="00433A69">
        <w:rPr>
          <w:bCs/>
          <w:sz w:val="24"/>
          <w:szCs w:val="24"/>
        </w:rPr>
        <w:t>This year, in Senate District 39, we’re trying something new and asking our community to share with us potential candidates to be honored as our Women of the Year.</w:t>
      </w:r>
      <w:r>
        <w:rPr>
          <w:bCs/>
          <w:sz w:val="24"/>
          <w:szCs w:val="24"/>
        </w:rPr>
        <w:t xml:space="preserve"> </w:t>
      </w:r>
      <w:r w:rsidR="00CB45D3" w:rsidRPr="00CB45D3">
        <w:rPr>
          <w:bCs/>
          <w:sz w:val="24"/>
          <w:szCs w:val="24"/>
        </w:rPr>
        <w:t>Our office launched an online portal to submit nominations for the 202</w:t>
      </w:r>
      <w:r w:rsidR="002F4AB1">
        <w:rPr>
          <w:bCs/>
          <w:sz w:val="24"/>
          <w:szCs w:val="24"/>
        </w:rPr>
        <w:t>2 Woman of the Year.</w:t>
      </w:r>
    </w:p>
    <w:p w14:paraId="7BA41341" w14:textId="6C4F0D06" w:rsidR="00433A69" w:rsidRPr="002F4AB1" w:rsidRDefault="002F4AB1" w:rsidP="002F4AB1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</w:t>
      </w:r>
      <w:r w:rsidRPr="002F4AB1">
        <w:rPr>
          <w:bCs/>
          <w:sz w:val="24"/>
          <w:szCs w:val="24"/>
        </w:rPr>
        <w:t>ominations will be accepted through Friday, February 18th.</w:t>
      </w:r>
      <w:r>
        <w:rPr>
          <w:bCs/>
          <w:sz w:val="24"/>
          <w:szCs w:val="24"/>
        </w:rPr>
        <w:t xml:space="preserve"> </w:t>
      </w:r>
      <w:bookmarkStart w:id="0" w:name="_GoBack"/>
      <w:bookmarkEnd w:id="0"/>
      <w:r w:rsidR="00CB45D3" w:rsidRPr="002F4AB1">
        <w:rPr>
          <w:bCs/>
          <w:sz w:val="24"/>
          <w:szCs w:val="24"/>
        </w:rPr>
        <w:t>We’re looking forward to gathering as much input as possible from our communities and Senator Atkins can’t wait to read about all of the amazing women in the 39</w:t>
      </w:r>
      <w:r w:rsidR="00CB45D3" w:rsidRPr="002F4AB1">
        <w:rPr>
          <w:bCs/>
          <w:sz w:val="24"/>
          <w:szCs w:val="24"/>
          <w:vertAlign w:val="superscript"/>
        </w:rPr>
        <w:t>th</w:t>
      </w:r>
      <w:r w:rsidR="00CB45D3" w:rsidRPr="002F4AB1">
        <w:rPr>
          <w:bCs/>
          <w:sz w:val="24"/>
          <w:szCs w:val="24"/>
        </w:rPr>
        <w:t xml:space="preserve"> Senate District!  </w:t>
      </w:r>
    </w:p>
    <w:p w14:paraId="7F307553" w14:textId="11FB4782" w:rsidR="00544160" w:rsidRPr="00362C08" w:rsidRDefault="00810B8D" w:rsidP="00544160">
      <w:pPr>
        <w:pStyle w:val="ListParagraph"/>
        <w:numPr>
          <w:ilvl w:val="0"/>
          <w:numId w:val="12"/>
        </w:numPr>
        <w:rPr>
          <w:rStyle w:val="Hyperlink"/>
          <w:bCs/>
          <w:color w:val="auto"/>
          <w:sz w:val="24"/>
          <w:szCs w:val="24"/>
          <w:u w:val="none"/>
        </w:rPr>
      </w:pPr>
      <w:r>
        <w:rPr>
          <w:bCs/>
          <w:sz w:val="24"/>
          <w:szCs w:val="24"/>
        </w:rPr>
        <w:t>Feel free to provide your input for Woman of the Year through this link</w:t>
      </w:r>
      <w:r w:rsidR="00544160" w:rsidRPr="00544160">
        <w:rPr>
          <w:bCs/>
          <w:sz w:val="24"/>
          <w:szCs w:val="24"/>
        </w:rPr>
        <w:t xml:space="preserve">: </w:t>
      </w:r>
      <w:hyperlink r:id="rId5" w:history="1">
        <w:r w:rsidR="00544160" w:rsidRPr="00B84313">
          <w:rPr>
            <w:rStyle w:val="Hyperlink"/>
            <w:bCs/>
            <w:sz w:val="24"/>
            <w:szCs w:val="24"/>
          </w:rPr>
          <w:t>https://sd39.senate.ca.gov/women-year-nomination</w:t>
        </w:r>
      </w:hyperlink>
    </w:p>
    <w:p w14:paraId="49C7AD18" w14:textId="16C88258" w:rsidR="00D81EB0" w:rsidRPr="00D81EB0" w:rsidRDefault="00D81EB0" w:rsidP="00D81EB0">
      <w:pPr>
        <w:rPr>
          <w:b/>
          <w:bCs/>
          <w:sz w:val="24"/>
          <w:szCs w:val="24"/>
          <w:u w:val="single"/>
        </w:rPr>
      </w:pPr>
      <w:r w:rsidRPr="00D81EB0">
        <w:rPr>
          <w:b/>
          <w:bCs/>
          <w:sz w:val="24"/>
          <w:szCs w:val="24"/>
          <w:u w:val="single"/>
        </w:rPr>
        <w:t>DMV</w:t>
      </w:r>
      <w:r w:rsidR="0046638C">
        <w:rPr>
          <w:b/>
          <w:bCs/>
          <w:sz w:val="24"/>
          <w:szCs w:val="24"/>
          <w:u w:val="single"/>
        </w:rPr>
        <w:t xml:space="preserve"> Announcement</w:t>
      </w:r>
    </w:p>
    <w:p w14:paraId="55C1D66D" w14:textId="4E1D860C" w:rsidR="00433A69" w:rsidRDefault="00433A69" w:rsidP="00433A6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Monday, January 24</w:t>
      </w:r>
      <w:r w:rsidRPr="00433A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</w:t>
      </w:r>
      <w:r w:rsidR="00D81EB0" w:rsidRPr="00D81EB0">
        <w:rPr>
          <w:sz w:val="24"/>
          <w:szCs w:val="24"/>
        </w:rPr>
        <w:t>The DMV announced that they are now allowing people to opt into receiving paperless vehicle registration renewal notices</w:t>
      </w:r>
      <w:r>
        <w:rPr>
          <w:sz w:val="24"/>
          <w:szCs w:val="24"/>
        </w:rPr>
        <w:t xml:space="preserve"> through email </w:t>
      </w:r>
      <w:r w:rsidRPr="00433A69">
        <w:rPr>
          <w:sz w:val="24"/>
          <w:szCs w:val="24"/>
        </w:rPr>
        <w:t xml:space="preserve">as part of the department’s efforts to expand digital services and </w:t>
      </w:r>
      <w:r>
        <w:rPr>
          <w:sz w:val="24"/>
          <w:szCs w:val="24"/>
        </w:rPr>
        <w:t>reduce its carbon footprint</w:t>
      </w:r>
      <w:r w:rsidRPr="00433A69">
        <w:rPr>
          <w:sz w:val="24"/>
          <w:szCs w:val="24"/>
        </w:rPr>
        <w:t>.</w:t>
      </w:r>
      <w:r>
        <w:rPr>
          <w:sz w:val="24"/>
          <w:szCs w:val="24"/>
        </w:rPr>
        <w:t xml:space="preserve"> In addition, people currently have the option of receiving their driver’s license renewal notices by email.</w:t>
      </w:r>
    </w:p>
    <w:p w14:paraId="0F8933B5" w14:textId="2A04DB86" w:rsidR="00D61620" w:rsidRPr="00433A69" w:rsidRDefault="00433A69" w:rsidP="00433A6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For more information, you can visit: </w:t>
      </w:r>
      <w:hyperlink r:id="rId6" w:history="1">
        <w:r w:rsidR="00D61620" w:rsidRPr="00433A69">
          <w:rPr>
            <w:rStyle w:val="Hyperlink"/>
            <w:sz w:val="24"/>
            <w:szCs w:val="24"/>
          </w:rPr>
          <w:t>https://www.dmv.ca.gov/portal/paperless-notices/</w:t>
        </w:r>
      </w:hyperlink>
    </w:p>
    <w:p w14:paraId="12893275" w14:textId="1101B39F" w:rsidR="003031DB" w:rsidRDefault="003031DB" w:rsidP="003031DB">
      <w:pPr>
        <w:rPr>
          <w:sz w:val="24"/>
          <w:szCs w:val="24"/>
        </w:rPr>
      </w:pPr>
      <w:r w:rsidRPr="002C6E85">
        <w:rPr>
          <w:b/>
          <w:sz w:val="24"/>
          <w:szCs w:val="24"/>
        </w:rPr>
        <w:t>For any questions, feel free to contact me at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7" w:history="1">
        <w:r w:rsidRPr="00D162B5">
          <w:rPr>
            <w:rStyle w:val="Hyperlink"/>
            <w:sz w:val="24"/>
            <w:szCs w:val="24"/>
          </w:rPr>
          <w:t>Cole.Reed@sen.ca.gov</w:t>
        </w:r>
      </w:hyperlink>
    </w:p>
    <w:p w14:paraId="34616A40" w14:textId="77777777" w:rsidR="00870232" w:rsidRPr="003031DB" w:rsidRDefault="003031DB">
      <w:pPr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Pr="002C6E85">
        <w:rPr>
          <w:b/>
          <w:sz w:val="24"/>
          <w:szCs w:val="24"/>
        </w:rPr>
        <w:t xml:space="preserve">ign up for </w:t>
      </w:r>
      <w:r>
        <w:rPr>
          <w:b/>
          <w:sz w:val="24"/>
          <w:szCs w:val="24"/>
        </w:rPr>
        <w:t>the Senator’s</w:t>
      </w:r>
      <w:r w:rsidRPr="002C6E85">
        <w:rPr>
          <w:b/>
          <w:sz w:val="24"/>
          <w:szCs w:val="24"/>
        </w:rPr>
        <w:t xml:space="preserve"> newsletter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8" w:history="1">
        <w:r w:rsidRPr="00D162B5">
          <w:rPr>
            <w:rStyle w:val="Hyperlink"/>
            <w:sz w:val="24"/>
            <w:szCs w:val="24"/>
          </w:rPr>
          <w:t>https://sd39.senate.ca.gov/contact/newsletter</w:t>
        </w:r>
      </w:hyperlink>
    </w:p>
    <w:sectPr w:rsidR="00870232" w:rsidRPr="00303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6BAC"/>
    <w:multiLevelType w:val="hybridMultilevel"/>
    <w:tmpl w:val="F45A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A5B2E"/>
    <w:multiLevelType w:val="hybridMultilevel"/>
    <w:tmpl w:val="D38E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74133"/>
    <w:multiLevelType w:val="hybridMultilevel"/>
    <w:tmpl w:val="2362C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D61FC"/>
    <w:multiLevelType w:val="hybridMultilevel"/>
    <w:tmpl w:val="A166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85284"/>
    <w:multiLevelType w:val="hybridMultilevel"/>
    <w:tmpl w:val="B4E6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31FC8"/>
    <w:multiLevelType w:val="hybridMultilevel"/>
    <w:tmpl w:val="06FE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F5161"/>
    <w:multiLevelType w:val="hybridMultilevel"/>
    <w:tmpl w:val="922AE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FB7D85"/>
    <w:multiLevelType w:val="hybridMultilevel"/>
    <w:tmpl w:val="A310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C254F"/>
    <w:multiLevelType w:val="hybridMultilevel"/>
    <w:tmpl w:val="92FC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3197F"/>
    <w:multiLevelType w:val="hybridMultilevel"/>
    <w:tmpl w:val="C648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C3550"/>
    <w:multiLevelType w:val="hybridMultilevel"/>
    <w:tmpl w:val="63D42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10777A"/>
    <w:multiLevelType w:val="hybridMultilevel"/>
    <w:tmpl w:val="13BE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DB"/>
    <w:rsid w:val="00012589"/>
    <w:rsid w:val="00021BD1"/>
    <w:rsid w:val="0002434A"/>
    <w:rsid w:val="00024640"/>
    <w:rsid w:val="0003168F"/>
    <w:rsid w:val="000321EC"/>
    <w:rsid w:val="000349C3"/>
    <w:rsid w:val="000503F5"/>
    <w:rsid w:val="000714D0"/>
    <w:rsid w:val="00072A67"/>
    <w:rsid w:val="000818A8"/>
    <w:rsid w:val="00082D3E"/>
    <w:rsid w:val="000E32B2"/>
    <w:rsid w:val="00100BB4"/>
    <w:rsid w:val="00101B4E"/>
    <w:rsid w:val="00126CEE"/>
    <w:rsid w:val="00130F51"/>
    <w:rsid w:val="00133A53"/>
    <w:rsid w:val="001503EA"/>
    <w:rsid w:val="00151F1F"/>
    <w:rsid w:val="001C081B"/>
    <w:rsid w:val="001D2CFF"/>
    <w:rsid w:val="001D73CC"/>
    <w:rsid w:val="001F4C72"/>
    <w:rsid w:val="001F68D5"/>
    <w:rsid w:val="00220466"/>
    <w:rsid w:val="002432F0"/>
    <w:rsid w:val="00260D85"/>
    <w:rsid w:val="002A2B27"/>
    <w:rsid w:val="002A652E"/>
    <w:rsid w:val="002A7194"/>
    <w:rsid w:val="002B4CB9"/>
    <w:rsid w:val="002D1AE8"/>
    <w:rsid w:val="002E4723"/>
    <w:rsid w:val="002F4AB1"/>
    <w:rsid w:val="0030066D"/>
    <w:rsid w:val="003031DB"/>
    <w:rsid w:val="003275B4"/>
    <w:rsid w:val="00344614"/>
    <w:rsid w:val="003447DA"/>
    <w:rsid w:val="003525C5"/>
    <w:rsid w:val="00362C08"/>
    <w:rsid w:val="00363927"/>
    <w:rsid w:val="003650BC"/>
    <w:rsid w:val="003810CB"/>
    <w:rsid w:val="00396C5B"/>
    <w:rsid w:val="003A7CCC"/>
    <w:rsid w:val="003B02C7"/>
    <w:rsid w:val="003B511C"/>
    <w:rsid w:val="003B6425"/>
    <w:rsid w:val="003D0512"/>
    <w:rsid w:val="003D5894"/>
    <w:rsid w:val="00415304"/>
    <w:rsid w:val="004278D9"/>
    <w:rsid w:val="00433A69"/>
    <w:rsid w:val="00433AB0"/>
    <w:rsid w:val="0043633D"/>
    <w:rsid w:val="0046638C"/>
    <w:rsid w:val="004819DF"/>
    <w:rsid w:val="00482C4A"/>
    <w:rsid w:val="00491FE5"/>
    <w:rsid w:val="00493233"/>
    <w:rsid w:val="004B6F5E"/>
    <w:rsid w:val="004C0EDC"/>
    <w:rsid w:val="00522E89"/>
    <w:rsid w:val="00544160"/>
    <w:rsid w:val="00562226"/>
    <w:rsid w:val="005670B5"/>
    <w:rsid w:val="00570588"/>
    <w:rsid w:val="0058565B"/>
    <w:rsid w:val="00591120"/>
    <w:rsid w:val="00596A31"/>
    <w:rsid w:val="005A42FF"/>
    <w:rsid w:val="005A64AA"/>
    <w:rsid w:val="005C0414"/>
    <w:rsid w:val="005C4D93"/>
    <w:rsid w:val="005E25F3"/>
    <w:rsid w:val="00602C13"/>
    <w:rsid w:val="00631884"/>
    <w:rsid w:val="006C370D"/>
    <w:rsid w:val="006C7774"/>
    <w:rsid w:val="006E272B"/>
    <w:rsid w:val="0074451F"/>
    <w:rsid w:val="00761208"/>
    <w:rsid w:val="00783D2A"/>
    <w:rsid w:val="00785555"/>
    <w:rsid w:val="00797288"/>
    <w:rsid w:val="007C4F43"/>
    <w:rsid w:val="00806061"/>
    <w:rsid w:val="00806921"/>
    <w:rsid w:val="00810B8D"/>
    <w:rsid w:val="0083235B"/>
    <w:rsid w:val="00837B9B"/>
    <w:rsid w:val="00850EAA"/>
    <w:rsid w:val="00870232"/>
    <w:rsid w:val="008849D8"/>
    <w:rsid w:val="00894B74"/>
    <w:rsid w:val="008A1AD7"/>
    <w:rsid w:val="008C60AA"/>
    <w:rsid w:val="008D30AC"/>
    <w:rsid w:val="008F5ECC"/>
    <w:rsid w:val="009546CA"/>
    <w:rsid w:val="0096570C"/>
    <w:rsid w:val="009752BE"/>
    <w:rsid w:val="009B212D"/>
    <w:rsid w:val="009B44BB"/>
    <w:rsid w:val="009C0C29"/>
    <w:rsid w:val="00A070D7"/>
    <w:rsid w:val="00A45FF8"/>
    <w:rsid w:val="00A47CC1"/>
    <w:rsid w:val="00A50844"/>
    <w:rsid w:val="00A55943"/>
    <w:rsid w:val="00A70BA7"/>
    <w:rsid w:val="00A8683D"/>
    <w:rsid w:val="00A96296"/>
    <w:rsid w:val="00AA1849"/>
    <w:rsid w:val="00AB31E4"/>
    <w:rsid w:val="00AE2017"/>
    <w:rsid w:val="00AE2713"/>
    <w:rsid w:val="00B0564D"/>
    <w:rsid w:val="00B12C05"/>
    <w:rsid w:val="00B25DBD"/>
    <w:rsid w:val="00B43DEE"/>
    <w:rsid w:val="00B56A1C"/>
    <w:rsid w:val="00B65D51"/>
    <w:rsid w:val="00BB43A1"/>
    <w:rsid w:val="00BC1B7D"/>
    <w:rsid w:val="00BD3022"/>
    <w:rsid w:val="00BD4C61"/>
    <w:rsid w:val="00BD5EDC"/>
    <w:rsid w:val="00BE476F"/>
    <w:rsid w:val="00C201BB"/>
    <w:rsid w:val="00C50037"/>
    <w:rsid w:val="00CB0E09"/>
    <w:rsid w:val="00CB45D3"/>
    <w:rsid w:val="00CC2D59"/>
    <w:rsid w:val="00CC424F"/>
    <w:rsid w:val="00CD1A9C"/>
    <w:rsid w:val="00CD63DD"/>
    <w:rsid w:val="00CF41BB"/>
    <w:rsid w:val="00D075E6"/>
    <w:rsid w:val="00D14570"/>
    <w:rsid w:val="00D61620"/>
    <w:rsid w:val="00D73D36"/>
    <w:rsid w:val="00D81EB0"/>
    <w:rsid w:val="00DD19A5"/>
    <w:rsid w:val="00DD3BAC"/>
    <w:rsid w:val="00DE6ACF"/>
    <w:rsid w:val="00DF3127"/>
    <w:rsid w:val="00E06420"/>
    <w:rsid w:val="00E26B30"/>
    <w:rsid w:val="00E315AD"/>
    <w:rsid w:val="00E36E35"/>
    <w:rsid w:val="00E52409"/>
    <w:rsid w:val="00E54A2B"/>
    <w:rsid w:val="00E62B86"/>
    <w:rsid w:val="00E91164"/>
    <w:rsid w:val="00EA1417"/>
    <w:rsid w:val="00EA2A9C"/>
    <w:rsid w:val="00EA6978"/>
    <w:rsid w:val="00EC7C3F"/>
    <w:rsid w:val="00EE290C"/>
    <w:rsid w:val="00EF648E"/>
    <w:rsid w:val="00F0339F"/>
    <w:rsid w:val="00F17AF6"/>
    <w:rsid w:val="00F41B9F"/>
    <w:rsid w:val="00F501D4"/>
    <w:rsid w:val="00F8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A81B7"/>
  <w15:chartTrackingRefBased/>
  <w15:docId w15:val="{B2FB0D44-BC92-47AF-82B0-4A36B0B9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511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C42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49C3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1530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27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39.senate.ca.gov/contact/newslett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le.Reed@sen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mv.ca.gov/portal/paperless-notices/" TargetMode="External"/><Relationship Id="rId5" Type="http://schemas.openxmlformats.org/officeDocument/2006/relationships/hyperlink" Target="https://sd39.senate.ca.gov/women-year-nomin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Cole</dc:creator>
  <cp:keywords/>
  <dc:description/>
  <cp:lastModifiedBy>Reed, Cole</cp:lastModifiedBy>
  <cp:revision>10</cp:revision>
  <dcterms:created xsi:type="dcterms:W3CDTF">2022-02-03T01:55:00Z</dcterms:created>
  <dcterms:modified xsi:type="dcterms:W3CDTF">2022-02-03T20:24:00Z</dcterms:modified>
</cp:coreProperties>
</file>