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E5B" w:rsidRDefault="00AE6C9D" w:rsidP="00B65046">
      <w:pPr>
        <w:widowControl w:val="0"/>
        <w:autoSpaceDE w:val="0"/>
        <w:autoSpaceDN w:val="0"/>
        <w:adjustRightInd w:val="0"/>
        <w:spacing w:before="144"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  <w:bookmarkStart w:id="0" w:name="bkmpage0"/>
      <w:r>
        <w:rPr>
          <w:rFonts w:ascii="Baskerville Old Face" w:hAnsi="Baskerville Old Face"/>
          <w:noProof/>
          <w:color w:val="000000"/>
          <w:sz w:val="30"/>
          <w:szCs w:val="30"/>
        </w:rPr>
        <w:drawing>
          <wp:anchor distT="0" distB="0" distL="114300" distR="114300" simplePos="0" relativeHeight="251657728" behindDoc="0" locked="0" layoutInCell="0" allowOverlap="1" wp14:anchorId="63E13735">
            <wp:simplePos x="0" y="0"/>
            <wp:positionH relativeFrom="page">
              <wp:posOffset>3124835</wp:posOffset>
            </wp:positionH>
            <wp:positionV relativeFrom="page">
              <wp:posOffset>457835</wp:posOffset>
            </wp:positionV>
            <wp:extent cx="1264285" cy="11442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E5B" w:rsidRDefault="00462E5B" w:rsidP="00B65046">
      <w:pPr>
        <w:widowControl w:val="0"/>
        <w:autoSpaceDE w:val="0"/>
        <w:autoSpaceDN w:val="0"/>
        <w:adjustRightInd w:val="0"/>
        <w:spacing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</w:p>
    <w:p w:rsidR="00462E5B" w:rsidRDefault="00462E5B" w:rsidP="00B65046">
      <w:pPr>
        <w:widowControl w:val="0"/>
        <w:autoSpaceDE w:val="0"/>
        <w:autoSpaceDN w:val="0"/>
        <w:adjustRightInd w:val="0"/>
        <w:spacing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</w:p>
    <w:p w:rsidR="00B65046" w:rsidRDefault="00B65046" w:rsidP="00B65046">
      <w:pPr>
        <w:widowControl w:val="0"/>
        <w:autoSpaceDE w:val="0"/>
        <w:autoSpaceDN w:val="0"/>
        <w:adjustRightInd w:val="0"/>
        <w:spacing w:after="274" w:line="385" w:lineRule="exact"/>
        <w:ind w:firstLine="2052"/>
        <w:rPr>
          <w:rFonts w:ascii="Baskerville Old Face" w:hAnsi="Baskerville Old Face"/>
          <w:color w:val="000000"/>
          <w:sz w:val="30"/>
          <w:szCs w:val="30"/>
        </w:rPr>
      </w:pPr>
      <w:r>
        <w:rPr>
          <w:rFonts w:ascii="Baskerville Old Face" w:hAnsi="Baskerville Old Face"/>
          <w:color w:val="000000"/>
          <w:spacing w:val="1"/>
          <w:sz w:val="30"/>
          <w:szCs w:val="30"/>
        </w:rPr>
        <w:t>L</w:t>
      </w:r>
      <w:r>
        <w:rPr>
          <w:rFonts w:ascii="Baskerville Old Face" w:hAnsi="Baskerville Old Face"/>
          <w:color w:val="000000"/>
          <w:spacing w:val="2"/>
          <w:sz w:val="30"/>
          <w:szCs w:val="30"/>
        </w:rPr>
        <w:t>a</w:t>
      </w:r>
      <w:r>
        <w:rPr>
          <w:rFonts w:ascii="Baskerville Old Face" w:hAnsi="Baskerville Old Face"/>
          <w:color w:val="000000"/>
          <w:spacing w:val="74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Jolla</w:t>
      </w:r>
      <w:r>
        <w:rPr>
          <w:rFonts w:ascii="Baskerville Old Face" w:hAnsi="Baskerville Old Face"/>
          <w:color w:val="000000"/>
          <w:spacing w:val="79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C</w:t>
      </w:r>
      <w:r>
        <w:rPr>
          <w:rFonts w:ascii="Baskerville Old Face" w:hAnsi="Baskerville Old Face"/>
          <w:color w:val="000000"/>
          <w:spacing w:val="6"/>
          <w:sz w:val="30"/>
          <w:szCs w:val="30"/>
        </w:rPr>
        <w:t>o</w:t>
      </w:r>
      <w:r>
        <w:rPr>
          <w:rFonts w:ascii="Baskerville Old Face" w:hAnsi="Baskerville Old Face"/>
          <w:color w:val="000000"/>
          <w:sz w:val="30"/>
          <w:szCs w:val="30"/>
        </w:rPr>
        <w:t>mmu</w:t>
      </w:r>
      <w:r>
        <w:rPr>
          <w:rFonts w:ascii="Baskerville Old Face" w:hAnsi="Baskerville Old Face"/>
          <w:color w:val="000000"/>
          <w:spacing w:val="4"/>
          <w:sz w:val="30"/>
          <w:szCs w:val="30"/>
        </w:rPr>
        <w:t>n</w:t>
      </w:r>
      <w:r>
        <w:rPr>
          <w:rFonts w:ascii="Baskerville Old Face" w:hAnsi="Baskerville Old Face"/>
          <w:color w:val="000000"/>
          <w:sz w:val="30"/>
          <w:szCs w:val="30"/>
        </w:rPr>
        <w:t>i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t</w:t>
      </w:r>
      <w:r>
        <w:rPr>
          <w:rFonts w:ascii="Baskerville Old Face" w:hAnsi="Baskerville Old Face"/>
          <w:color w:val="000000"/>
          <w:sz w:val="30"/>
          <w:szCs w:val="30"/>
        </w:rPr>
        <w:t>y</w:t>
      </w:r>
      <w:r>
        <w:rPr>
          <w:rFonts w:ascii="Baskerville Old Face" w:hAnsi="Baskerville Old Face"/>
          <w:color w:val="000000"/>
          <w:spacing w:val="74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P</w:t>
      </w:r>
      <w:r>
        <w:rPr>
          <w:rFonts w:ascii="Baskerville Old Face" w:hAnsi="Baskerville Old Face"/>
          <w:color w:val="000000"/>
          <w:sz w:val="30"/>
          <w:szCs w:val="30"/>
        </w:rPr>
        <w:t>l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a</w:t>
      </w:r>
      <w:r>
        <w:rPr>
          <w:rFonts w:ascii="Baskerville Old Face" w:hAnsi="Baskerville Old Face"/>
          <w:color w:val="000000"/>
          <w:sz w:val="30"/>
          <w:szCs w:val="30"/>
        </w:rPr>
        <w:t>nnin</w:t>
      </w:r>
      <w:r>
        <w:rPr>
          <w:rFonts w:ascii="Baskerville Old Face" w:hAnsi="Baskerville Old Face"/>
          <w:color w:val="000000"/>
          <w:spacing w:val="5"/>
          <w:sz w:val="30"/>
          <w:szCs w:val="30"/>
        </w:rPr>
        <w:t>g</w:t>
      </w:r>
      <w:r>
        <w:rPr>
          <w:rFonts w:ascii="Baskerville Old Face" w:hAnsi="Baskerville Old Face"/>
          <w:color w:val="000000"/>
          <w:spacing w:val="75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Asso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c</w:t>
      </w:r>
      <w:r>
        <w:rPr>
          <w:rFonts w:ascii="Baskerville Old Face" w:hAnsi="Baskerville Old Face"/>
          <w:color w:val="000000"/>
          <w:sz w:val="30"/>
          <w:szCs w:val="30"/>
        </w:rPr>
        <w:t>iation</w:t>
      </w:r>
    </w:p>
    <w:p w:rsidR="00B65046" w:rsidRDefault="00B65046" w:rsidP="00B65046">
      <w:pPr>
        <w:widowControl w:val="0"/>
        <w:autoSpaceDE w:val="0"/>
        <w:autoSpaceDN w:val="0"/>
        <w:adjustRightInd w:val="0"/>
        <w:spacing w:after="274" w:line="385" w:lineRule="exact"/>
        <w:ind w:firstLine="1260"/>
        <w:jc w:val="both"/>
        <w:rPr>
          <w:rFonts w:ascii="Baskerville Old Face" w:hAnsi="Baskerville Old Face"/>
          <w:color w:val="000000"/>
          <w:w w:val="109"/>
          <w:sz w:val="18"/>
          <w:szCs w:val="18"/>
        </w:rPr>
      </w:pPr>
      <w:r>
        <w:rPr>
          <w:rFonts w:ascii="Baskerville Old Face" w:hAnsi="Baskerville Old Face"/>
          <w:color w:val="000000"/>
          <w:w w:val="107"/>
          <w:sz w:val="18"/>
          <w:szCs w:val="18"/>
        </w:rPr>
        <w:t>P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O</w:t>
      </w:r>
      <w:r>
        <w:rPr>
          <w:rFonts w:ascii="Baskerville Old Face" w:hAnsi="Baskerville Old Face"/>
          <w:color w:val="000000"/>
          <w:spacing w:val="9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B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o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x</w:t>
      </w:r>
      <w:r>
        <w:rPr>
          <w:rFonts w:ascii="Baskerville Old Face" w:hAnsi="Baskerville Old Face"/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9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,</w:t>
      </w:r>
      <w:r>
        <w:rPr>
          <w:rFonts w:ascii="Baskerville Old Face" w:hAnsi="Baskerville Old Face"/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spacing w:val="10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Jo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3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,</w:t>
      </w:r>
      <w:r>
        <w:rPr>
          <w:rFonts w:ascii="Baskerville Old Face" w:hAnsi="Baskerville Old Face"/>
          <w:color w:val="000000"/>
          <w:spacing w:val="13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C</w:t>
      </w:r>
      <w:r>
        <w:rPr>
          <w:rFonts w:ascii="Baskerville Old Face" w:hAnsi="Baskerville Old Face"/>
          <w:color w:val="000000"/>
          <w:spacing w:val="4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spacing w:val="6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9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2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0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3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spacing w:val="15"/>
          <w:w w:val="108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w w:val="103"/>
          <w:sz w:val="18"/>
          <w:szCs w:val="18"/>
        </w:rPr>
        <w:t>♦</w:t>
      </w:r>
      <w:hyperlink r:id="rId8" w:history="1">
        <w:r>
          <w:rPr>
            <w:rFonts w:ascii="Bookman Old Style" w:hAnsi="Bookman Old Style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h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ttp:</w:t>
        </w:r>
        <w:r>
          <w:rPr>
            <w:rFonts w:ascii="Baskerville Old Face" w:hAnsi="Baskerville Old Face"/>
            <w:color w:val="000000"/>
            <w:spacing w:val="3"/>
            <w:w w:val="108"/>
            <w:sz w:val="18"/>
            <w:szCs w:val="18"/>
          </w:rPr>
          <w:t>/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/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w</w:t>
        </w:r>
        <w:r>
          <w:rPr>
            <w:rFonts w:ascii="Baskerville Old Face" w:hAnsi="Baskerville Old Face"/>
            <w:color w:val="000000"/>
            <w:spacing w:val="4"/>
            <w:w w:val="108"/>
            <w:sz w:val="18"/>
            <w:szCs w:val="18"/>
          </w:rPr>
          <w:t>w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w.L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Jol</w:t>
        </w:r>
        <w:r>
          <w:rPr>
            <w:rFonts w:ascii="Baskerville Old Face" w:hAnsi="Baskerville Old Face"/>
            <w:color w:val="000000"/>
            <w:spacing w:val="3"/>
            <w:w w:val="108"/>
            <w:sz w:val="18"/>
            <w:szCs w:val="18"/>
          </w:rPr>
          <w:t>la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C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P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.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4"/>
            <w:w w:val="108"/>
            <w:sz w:val="18"/>
            <w:szCs w:val="18"/>
          </w:rPr>
          <w:t>r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g</w:t>
        </w:r>
        <w:r>
          <w:rPr>
            <w:rFonts w:ascii="Baskerville Old Face" w:hAnsi="Baskerville Old Face"/>
            <w:color w:val="000000"/>
            <w:spacing w:val="32"/>
            <w:w w:val="108"/>
            <w:sz w:val="18"/>
            <w:szCs w:val="18"/>
          </w:rPr>
          <w:t xml:space="preserve"> </w:t>
        </w:r>
      </w:hyperlink>
      <w:r>
        <w:rPr>
          <w:rFonts w:ascii="Bookman Old Style" w:hAnsi="Bookman Old Style"/>
          <w:color w:val="000000"/>
          <w:spacing w:val="-1"/>
          <w:w w:val="104"/>
          <w:sz w:val="18"/>
          <w:szCs w:val="18"/>
        </w:rPr>
        <w:t>♦</w:t>
      </w:r>
      <w:hyperlink r:id="rId9" w:history="1">
        <w:r>
          <w:rPr>
            <w:rFonts w:ascii="Bookman Old Style" w:hAnsi="Bookman Old Style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i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n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f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@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L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spacing w:val="3"/>
            <w:w w:val="109"/>
            <w:sz w:val="18"/>
            <w:szCs w:val="18"/>
          </w:rPr>
          <w:t>J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olla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C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P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.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r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g</w:t>
        </w:r>
      </w:hyperlink>
    </w:p>
    <w:bookmarkEnd w:id="0"/>
    <w:p w:rsidR="007D6E8E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522F2B" w:rsidRDefault="007D6E8E" w:rsidP="007D6E8E">
      <w:pPr>
        <w:pStyle w:val="BodyA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XX</w:t>
      </w:r>
      <w:r w:rsidRPr="008B607F">
        <w:rPr>
          <w:rFonts w:ascii="Arial" w:hAnsi="Arial" w:cs="Arial"/>
          <w:sz w:val="20"/>
          <w:szCs w:val="20"/>
        </w:rPr>
        <w:t>, 2021</w:t>
      </w:r>
    </w:p>
    <w:p w:rsidR="007D6E8E" w:rsidRPr="008B607F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8B607F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8B607F" w:rsidRDefault="007D6E8E" w:rsidP="007D6E8E">
      <w:pPr>
        <w:rPr>
          <w:rFonts w:ascii="Arial" w:hAnsi="Arial" w:cs="Arial"/>
        </w:rPr>
      </w:pPr>
      <w:r>
        <w:rPr>
          <w:rFonts w:ascii="Arial" w:hAnsi="Arial" w:cs="Arial"/>
        </w:rPr>
        <w:t>Michael Tully</w:t>
      </w:r>
    </w:p>
    <w:p w:rsidR="007D6E8E" w:rsidRPr="008B607F" w:rsidRDefault="007D6E8E" w:rsidP="007D6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r w:rsidRPr="008B607F">
        <w:rPr>
          <w:rFonts w:ascii="Arial" w:hAnsi="Arial" w:cs="Arial"/>
        </w:rPr>
        <w:t>Di</w:t>
      </w:r>
      <w:r>
        <w:rPr>
          <w:rFonts w:ascii="Arial" w:hAnsi="Arial" w:cs="Arial"/>
        </w:rPr>
        <w:t>rector</w:t>
      </w:r>
    </w:p>
    <w:p w:rsidR="007D6E8E" w:rsidRPr="008B607F" w:rsidRDefault="007D6E8E" w:rsidP="007D6E8E">
      <w:pPr>
        <w:rPr>
          <w:rFonts w:ascii="Arial" w:hAnsi="Arial" w:cs="Arial"/>
        </w:rPr>
      </w:pPr>
      <w:r w:rsidRPr="008B607F">
        <w:rPr>
          <w:rFonts w:ascii="Arial" w:hAnsi="Arial" w:cs="Arial"/>
        </w:rPr>
        <w:t>Parks and Recreation Department</w:t>
      </w:r>
    </w:p>
    <w:p w:rsidR="007D6E8E" w:rsidRPr="008B607F" w:rsidRDefault="007D6E8E" w:rsidP="007D6E8E">
      <w:pPr>
        <w:rPr>
          <w:rFonts w:ascii="Arial" w:hAnsi="Arial" w:cs="Arial"/>
        </w:rPr>
      </w:pPr>
      <w:r w:rsidRPr="008B607F">
        <w:rPr>
          <w:rFonts w:ascii="Arial" w:hAnsi="Arial" w:cs="Arial"/>
        </w:rPr>
        <w:t>City of San Diego</w:t>
      </w:r>
    </w:p>
    <w:p w:rsidR="007D6E8E" w:rsidRPr="00670BCB" w:rsidRDefault="007D6E8E" w:rsidP="007D6E8E">
      <w:pPr>
        <w:rPr>
          <w:rFonts w:ascii="Arial" w:hAnsi="Arial" w:cs="Arial"/>
        </w:rPr>
      </w:pPr>
      <w:r w:rsidRPr="00670BCB">
        <w:rPr>
          <w:rFonts w:ascii="Arial" w:hAnsi="Arial" w:cs="Arial"/>
        </w:rPr>
        <w:t>202 C Street</w:t>
      </w:r>
    </w:p>
    <w:p w:rsidR="007D6E8E" w:rsidRPr="00670BCB" w:rsidRDefault="007D6E8E" w:rsidP="007D6E8E">
      <w:pPr>
        <w:rPr>
          <w:rFonts w:ascii="Arial" w:hAnsi="Arial" w:cs="Arial"/>
        </w:rPr>
      </w:pPr>
      <w:r w:rsidRPr="00670BCB">
        <w:rPr>
          <w:rFonts w:ascii="Arial" w:hAnsi="Arial" w:cs="Arial"/>
        </w:rPr>
        <w:t>San Diego, CA  92101</w:t>
      </w: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  <w:r w:rsidRPr="00670BCB">
        <w:rPr>
          <w:rFonts w:ascii="Arial" w:hAnsi="Arial" w:cs="Arial"/>
          <w:sz w:val="20"/>
          <w:szCs w:val="20"/>
        </w:rPr>
        <w:t xml:space="preserve">Via Email to </w:t>
      </w:r>
      <w:r>
        <w:rPr>
          <w:rFonts w:ascii="Arial" w:hAnsi="Arial" w:cs="Arial"/>
          <w:sz w:val="20"/>
          <w:szCs w:val="20"/>
        </w:rPr>
        <w:t>mtully</w:t>
      </w:r>
      <w:r w:rsidRPr="00670BCB">
        <w:rPr>
          <w:rFonts w:ascii="Arial" w:hAnsi="Arial" w:cs="Arial"/>
          <w:sz w:val="20"/>
          <w:szCs w:val="20"/>
        </w:rPr>
        <w:t>@sandiego.gov</w:t>
      </w: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  <w:r w:rsidRPr="00670BCB">
        <w:rPr>
          <w:rFonts w:ascii="Arial" w:hAnsi="Arial" w:cs="Arial"/>
          <w:sz w:val="20"/>
          <w:szCs w:val="20"/>
        </w:rPr>
        <w:t>Subject:  Proposed Overnight Coastal Parking Lot Closures</w:t>
      </w: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  <w:r w:rsidRPr="00670BCB"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>Deputy Director Tully</w:t>
      </w:r>
      <w:r w:rsidRPr="00670BCB">
        <w:rPr>
          <w:rFonts w:ascii="Arial" w:hAnsi="Arial" w:cs="Arial"/>
          <w:sz w:val="20"/>
          <w:szCs w:val="20"/>
        </w:rPr>
        <w:t>:</w:t>
      </w: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670BCB"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Jolla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Community Planning Association</w:t>
      </w:r>
      <w:r w:rsidRPr="00670BCB"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responding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Andy Field’s memorandum dated July 12, 2021, seeking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community comment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on overnight coastal parking lot closures.</w:t>
      </w:r>
    </w:p>
    <w:p w:rsidR="007D6E8E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6E8E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LJ CPA </w:t>
      </w:r>
      <w:r w:rsidRPr="00670BCB"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joins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Jolla Parks &amp; Beaches, Inc. and </w:t>
      </w:r>
      <w:r w:rsidRPr="00670BCB"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Windansea neighborhood</w:t>
      </w:r>
      <w:r w:rsidRPr="00670BCB"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supporting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signage for no nightly parking at Windansea.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the request of night diving enthusiasts, w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recommend that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proposed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signage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only limit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parking from 1:00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am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4:00 am.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D6E8E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D6E8E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While the signage is an initial step to improve public safety and reduce illegal and inappropriate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nighttime </w:t>
      </w:r>
    </w:p>
    <w:p w:rsidR="007D6E8E" w:rsidRPr="00670BCB" w:rsidRDefault="007D6E8E" w:rsidP="007D6E8E">
      <w:pPr>
        <w:shd w:val="clear" w:color="auto" w:fill="FFFFFF"/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activity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city beaches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eastAsia="Arial Unicode MS" w:hAnsi="Arial" w:cs="Arial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please provide further information on how these no parking restrictions will be enforced.</w:t>
      </w:r>
    </w:p>
    <w:p w:rsidR="007D6E8E" w:rsidRPr="00670BCB" w:rsidRDefault="007D6E8E" w:rsidP="007D6E8E">
      <w:pPr>
        <w:pStyle w:val="BodyA"/>
        <w:rPr>
          <w:rFonts w:ascii="Arial" w:hAnsi="Arial" w:cs="Arial"/>
          <w:sz w:val="20"/>
          <w:szCs w:val="20"/>
        </w:rPr>
      </w:pPr>
    </w:p>
    <w:p w:rsidR="007D6E8E" w:rsidRDefault="007D6E8E" w:rsidP="007D6E8E">
      <w:pPr>
        <w:pStyle w:val="BodyA"/>
        <w:rPr>
          <w:rFonts w:ascii="Arial" w:hAnsi="Arial" w:cs="Arial"/>
          <w:sz w:val="20"/>
          <w:szCs w:val="20"/>
        </w:rPr>
      </w:pPr>
      <w:r w:rsidRPr="00670BCB">
        <w:rPr>
          <w:rFonts w:ascii="Arial" w:hAnsi="Arial" w:cs="Arial"/>
          <w:sz w:val="20"/>
          <w:szCs w:val="20"/>
        </w:rPr>
        <w:t xml:space="preserve">Thank you for </w:t>
      </w:r>
      <w:r>
        <w:rPr>
          <w:rFonts w:ascii="Arial" w:hAnsi="Arial" w:cs="Arial"/>
          <w:sz w:val="20"/>
          <w:szCs w:val="20"/>
        </w:rPr>
        <w:t>seeking community input on managing La Jolla’s coastal parking inventory.</w:t>
      </w:r>
    </w:p>
    <w:p w:rsidR="007D6E8E" w:rsidRPr="008B607F" w:rsidRDefault="007D6E8E" w:rsidP="007D6E8E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jc w:val="both"/>
        <w:rPr>
          <w:rFonts w:ascii="Arial" w:hAnsi="Arial" w:cs="Arial"/>
        </w:rPr>
      </w:pPr>
      <w:r w:rsidRPr="008B607F">
        <w:rPr>
          <w:rFonts w:ascii="Arial" w:hAnsi="Arial" w:cs="Arial"/>
        </w:rPr>
        <w:t>Sincerely</w:t>
      </w:r>
      <w:r>
        <w:rPr>
          <w:rFonts w:ascii="Arial" w:hAnsi="Arial" w:cs="Arial"/>
        </w:rPr>
        <w:t>,</w:t>
      </w: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jc w:val="both"/>
        <w:rPr>
          <w:rFonts w:ascii="Arial" w:hAnsi="Arial" w:cs="Arial"/>
        </w:rPr>
      </w:pP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Diane Kane, President                                                                                                          </w:t>
      </w:r>
      <w:r>
        <w:rPr>
          <w:rFonts w:ascii="Arial" w:hAnsi="Arial" w:cs="Arial"/>
        </w:rPr>
        <w:tab/>
        <w:t xml:space="preserve">                                        La Jolla Community Planning Association</w:t>
      </w: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jc w:val="both"/>
        <w:rPr>
          <w:rFonts w:ascii="Arial" w:hAnsi="Arial" w:cs="Arial"/>
        </w:rPr>
      </w:pP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jc w:val="both"/>
        <w:rPr>
          <w:rFonts w:ascii="Arial" w:hAnsi="Arial" w:cs="Arial"/>
        </w:rPr>
      </w:pPr>
    </w:p>
    <w:p w:rsidR="007D6E8E" w:rsidRDefault="007D6E8E" w:rsidP="007D6E8E">
      <w:pPr>
        <w:widowControl w:val="0"/>
        <w:autoSpaceDE w:val="0"/>
        <w:autoSpaceDN w:val="0"/>
        <w:adjustRightInd w:val="0"/>
        <w:spacing w:after="274" w:line="385" w:lineRule="exact"/>
        <w:ind w:firstLine="1260"/>
        <w:jc w:val="both"/>
        <w:rPr>
          <w:rFonts w:ascii="Baskerville Old Face" w:hAnsi="Baskerville Old Face"/>
          <w:color w:val="000000"/>
          <w:sz w:val="30"/>
          <w:szCs w:val="30"/>
        </w:rPr>
      </w:pPr>
    </w:p>
    <w:sectPr w:rsidR="007D6E8E">
      <w:headerReference w:type="even" r:id="rId10"/>
      <w:headerReference w:type="default" r:id="rId11"/>
      <w:headerReference w:type="first" r:id="rId12"/>
      <w:pgSz w:w="12240" w:h="15840" w:code="1"/>
      <w:pgMar w:top="1417" w:right="720" w:bottom="1245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5E30" w:rsidRDefault="00E05E30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E05E30" w:rsidRDefault="00E05E30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5E30" w:rsidRDefault="00E05E3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05E30" w:rsidRDefault="00E05E30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E5B" w:rsidRDefault="00E05E30">
    <w:r>
      <w:rPr>
        <w:noProof/>
      </w:rPr>
      <w:pict w14:anchorId="13210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37" o:spid="_x0000_s2051" type="#_x0000_t136" alt="" style="position:absolute;margin-left:0;margin-top:0;width:534.2pt;height:178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6E8E" w:rsidRDefault="00E05E30">
    <w:pPr>
      <w:pStyle w:val="Header"/>
    </w:pPr>
    <w:r>
      <w:rPr>
        <w:noProof/>
      </w:rPr>
      <w:pict w14:anchorId="3B959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38" o:spid="_x0000_s2050" type="#_x0000_t136" alt="" style="position:absolute;margin-left:0;margin-top:0;width:534.2pt;height:178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E5B" w:rsidRDefault="00E05E30">
    <w:r>
      <w:rPr>
        <w:noProof/>
      </w:rPr>
      <w:pict w14:anchorId="59949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56536" o:spid="_x0000_s2049" type="#_x0000_t136" alt="" style="position:absolute;margin-left:0;margin-top:0;width:534.2pt;height:178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5B"/>
    <w:rsid w:val="000035AC"/>
    <w:rsid w:val="00063FEF"/>
    <w:rsid w:val="00067287"/>
    <w:rsid w:val="000E45BE"/>
    <w:rsid w:val="00251F26"/>
    <w:rsid w:val="002D0AA6"/>
    <w:rsid w:val="00462E5B"/>
    <w:rsid w:val="00505E82"/>
    <w:rsid w:val="00573E71"/>
    <w:rsid w:val="005A1AE0"/>
    <w:rsid w:val="007047CE"/>
    <w:rsid w:val="00794E96"/>
    <w:rsid w:val="007D6E8E"/>
    <w:rsid w:val="00810F7D"/>
    <w:rsid w:val="009E0518"/>
    <w:rsid w:val="00A322F2"/>
    <w:rsid w:val="00AD2384"/>
    <w:rsid w:val="00AE6C9D"/>
    <w:rsid w:val="00B33D2C"/>
    <w:rsid w:val="00B65046"/>
    <w:rsid w:val="00B6795B"/>
    <w:rsid w:val="00E05E30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DEC01C"/>
  <w15:chartTrackingRefBased/>
  <w15:docId w15:val="{8FB6D957-7F9F-5141-BBBF-66798E4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87"/>
  </w:style>
  <w:style w:type="paragraph" w:customStyle="1" w:styleId="BodyA">
    <w:name w:val="Body A"/>
    <w:rsid w:val="007D6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7D6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8E"/>
  </w:style>
  <w:style w:type="paragraph" w:styleId="Footer">
    <w:name w:val="footer"/>
    <w:basedOn w:val="Normal"/>
    <w:link w:val="FooterChar"/>
    <w:uiPriority w:val="99"/>
    <w:unhideWhenUsed/>
    <w:rsid w:val="007D6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jollacp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aJollaCP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weissman/Library/Group%20Containers/UBF8T346G9.Office/User%20Content.localized/Templates.localized/CPA%20letterhead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A22F6-3D98-3E49-BE2C-A220CFF9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 letterheadplain.dotx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mailto:info@LaJollaCPA.org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http://www.lajollacpa.org/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Kane</cp:lastModifiedBy>
  <cp:revision>2</cp:revision>
  <dcterms:created xsi:type="dcterms:W3CDTF">2021-07-30T15:38:00Z</dcterms:created>
  <dcterms:modified xsi:type="dcterms:W3CDTF">2021-07-30T15:38:00Z</dcterms:modified>
</cp:coreProperties>
</file>